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2A1D" w14:paraId="1B8F1FFC" w14:textId="77777777" w:rsidTr="00962A1D">
        <w:trPr>
          <w:trHeight w:val="3694"/>
        </w:trPr>
        <w:tc>
          <w:tcPr>
            <w:tcW w:w="9072" w:type="dxa"/>
          </w:tcPr>
          <w:p w14:paraId="64749D57" w14:textId="77777777" w:rsidR="00962A1D" w:rsidRPr="00962A1D" w:rsidRDefault="00962A1D" w:rsidP="00962A1D">
            <w:pPr>
              <w:rPr>
                <w:b/>
                <w:bCs/>
                <w:sz w:val="28"/>
                <w:szCs w:val="28"/>
                <w:u w:val="single"/>
              </w:rPr>
            </w:pPr>
            <w:r w:rsidRPr="00962A1D">
              <w:rPr>
                <w:rFonts w:hint="eastAsia"/>
                <w:b/>
                <w:bCs/>
                <w:sz w:val="28"/>
                <w:szCs w:val="28"/>
                <w:u w:val="single"/>
              </w:rPr>
              <w:t>このテンプレートについて</w:t>
            </w:r>
          </w:p>
          <w:p w14:paraId="68C4F369" w14:textId="4ED661B4" w:rsidR="00962A1D" w:rsidRP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冊子掲載時の二段組レイアウトの概要を確認いただけるテンプレートです</w:t>
            </w:r>
            <w:r w:rsidR="00E93BAE">
              <w:rPr>
                <w:rFonts w:hint="eastAsia"/>
                <w:sz w:val="20"/>
              </w:rPr>
              <w:t>．</w:t>
            </w:r>
            <w:r w:rsidRPr="00962A1D">
              <w:rPr>
                <w:rFonts w:hint="eastAsia"/>
                <w:sz w:val="20"/>
              </w:rPr>
              <w:t>本テンプレートにご執筆後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そのままご提出いただけます</w:t>
            </w:r>
            <w:r w:rsidR="00E93BAE">
              <w:rPr>
                <w:rFonts w:hint="eastAsia"/>
                <w:sz w:val="20"/>
              </w:rPr>
              <w:t>．</w:t>
            </w:r>
            <w:r w:rsidR="004F61E1" w:rsidRPr="00AB2DEE">
              <w:rPr>
                <w:rFonts w:hint="eastAsia"/>
                <w:color w:val="FF0000"/>
                <w:sz w:val="20"/>
                <w:u w:val="single"/>
              </w:rPr>
              <w:t>記載例は消去してください</w:t>
            </w:r>
            <w:r w:rsidR="00E93BAE">
              <w:rPr>
                <w:rFonts w:hint="eastAsia"/>
                <w:color w:val="FF0000"/>
                <w:sz w:val="20"/>
                <w:u w:val="single"/>
              </w:rPr>
              <w:t>．</w:t>
            </w:r>
          </w:p>
          <w:p w14:paraId="66BAF70E" w14:textId="6E584763" w:rsidR="00962A1D" w:rsidRP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実際の</w:t>
            </w:r>
            <w:r w:rsidR="00F00A9C">
              <w:rPr>
                <w:rFonts w:hint="eastAsia"/>
                <w:sz w:val="20"/>
              </w:rPr>
              <w:t>誌面</w:t>
            </w:r>
            <w:r w:rsidRPr="00962A1D">
              <w:rPr>
                <w:rFonts w:hint="eastAsia"/>
                <w:sz w:val="20"/>
              </w:rPr>
              <w:t>では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文章量などによって若干文字詰めや配置が変わりますが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図表挿入やページ数計算の</w:t>
            </w:r>
            <w:r w:rsidR="00E93BAE">
              <w:rPr>
                <w:rFonts w:hint="eastAsia"/>
                <w:sz w:val="20"/>
              </w:rPr>
              <w:t>，</w:t>
            </w:r>
            <w:r w:rsidRPr="0093174F">
              <w:rPr>
                <w:rFonts w:hint="eastAsia"/>
                <w:sz w:val="20"/>
                <w:u w:val="single"/>
              </w:rPr>
              <w:t>大体の目安</w:t>
            </w:r>
            <w:r w:rsidRPr="00962A1D">
              <w:rPr>
                <w:rFonts w:hint="eastAsia"/>
                <w:sz w:val="20"/>
              </w:rPr>
              <w:t>としてご利用いただけます</w:t>
            </w:r>
            <w:r w:rsidR="00E93BAE">
              <w:rPr>
                <w:rFonts w:hint="eastAsia"/>
                <w:sz w:val="20"/>
              </w:rPr>
              <w:t>．</w:t>
            </w:r>
          </w:p>
          <w:p w14:paraId="2DA4D437" w14:textId="5A7E90AE" w:rsid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図表の元データは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別ファイル（</w:t>
            </w:r>
            <w:r w:rsidRPr="00962A1D">
              <w:rPr>
                <w:sz w:val="20"/>
              </w:rPr>
              <w:t>PowerPoint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sz w:val="20"/>
              </w:rPr>
              <w:t>Word</w:t>
            </w:r>
            <w:r w:rsidRPr="00962A1D">
              <w:rPr>
                <w:rFonts w:hint="eastAsia"/>
                <w:sz w:val="20"/>
              </w:rPr>
              <w:t>等）に貼り付けてご提出いただくことも可能です</w:t>
            </w:r>
            <w:r w:rsidR="00E93BAE">
              <w:rPr>
                <w:rFonts w:hint="eastAsia"/>
                <w:sz w:val="20"/>
              </w:rPr>
              <w:t>．</w:t>
            </w:r>
          </w:p>
          <w:p w14:paraId="305C2ABA" w14:textId="4A0BFC3D" w:rsidR="00962A1D" w:rsidRP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本テンプレートの構成</w:t>
            </w:r>
          </w:p>
          <w:p w14:paraId="276E0CB0" w14:textId="35B43BFA" w:rsidR="00962A1D" w:rsidRPr="00962A1D" w:rsidRDefault="00962A1D" w:rsidP="00962A1D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1</w:t>
            </w:r>
            <w:r w:rsidRPr="00962A1D">
              <w:rPr>
                <w:rFonts w:hint="eastAsia"/>
                <w:sz w:val="20"/>
              </w:rPr>
              <w:t>ページ目：表題等</w:t>
            </w:r>
            <w:r>
              <w:rPr>
                <w:rFonts w:hint="eastAsia"/>
                <w:sz w:val="20"/>
              </w:rPr>
              <w:t>を入力</w:t>
            </w:r>
          </w:p>
          <w:p w14:paraId="43E97316" w14:textId="6789B34F" w:rsidR="00962A1D" w:rsidRPr="00962A1D" w:rsidRDefault="00962A1D" w:rsidP="00962A1D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2</w:t>
            </w:r>
            <w:r w:rsidRPr="00962A1D">
              <w:rPr>
                <w:rFonts w:hint="eastAsia"/>
                <w:sz w:val="20"/>
              </w:rPr>
              <w:t>ページ目：要旨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キーワード</w:t>
            </w:r>
            <w:r w:rsidR="00E93BAE">
              <w:rPr>
                <w:rFonts w:hint="eastAsia"/>
                <w:sz w:val="20"/>
              </w:rPr>
              <w:t>，</w:t>
            </w:r>
            <w:r w:rsidR="00973860">
              <w:rPr>
                <w:rFonts w:hint="eastAsia"/>
                <w:sz w:val="20"/>
              </w:rPr>
              <w:t>抄録</w:t>
            </w:r>
            <w:r>
              <w:rPr>
                <w:rFonts w:hint="eastAsia"/>
                <w:sz w:val="20"/>
              </w:rPr>
              <w:t>を入力（必要な</w:t>
            </w:r>
            <w:r w:rsidR="00F00A9C">
              <w:rPr>
                <w:rFonts w:hint="eastAsia"/>
                <w:sz w:val="20"/>
              </w:rPr>
              <w:t>記事</w:t>
            </w:r>
            <w:r w:rsidR="00AD57C5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場合）</w:t>
            </w:r>
          </w:p>
          <w:p w14:paraId="702A230A" w14:textId="0CEB4FF2" w:rsidR="00962A1D" w:rsidRPr="00962A1D" w:rsidRDefault="00962A1D" w:rsidP="00962A1D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3</w:t>
            </w:r>
            <w:r w:rsidRPr="00962A1D">
              <w:rPr>
                <w:rFonts w:hint="eastAsia"/>
                <w:sz w:val="20"/>
              </w:rPr>
              <w:t>ページ目～：本文</w:t>
            </w:r>
            <w:r>
              <w:rPr>
                <w:rFonts w:hint="eastAsia"/>
                <w:sz w:val="20"/>
              </w:rPr>
              <w:t>を入力</w:t>
            </w:r>
          </w:p>
        </w:tc>
      </w:tr>
    </w:tbl>
    <w:p w14:paraId="48A68784" w14:textId="3F236946" w:rsidR="00D12A26" w:rsidRPr="00D01534" w:rsidRDefault="00D12A26" w:rsidP="002E334F">
      <w:pPr>
        <w:rPr>
          <w:sz w:val="20"/>
        </w:rPr>
      </w:pP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8221"/>
      </w:tblGrid>
      <w:tr w:rsidR="006C2A32" w14:paraId="51B7090B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A90303" w14:textId="438093CE" w:rsidR="006C2A32" w:rsidRPr="00560CE2" w:rsidRDefault="006C2A32" w:rsidP="006C2A32">
            <w:pPr>
              <w:widowControl/>
              <w:jc w:val="center"/>
              <w:rPr>
                <w:sz w:val="16"/>
                <w:szCs w:val="20"/>
              </w:rPr>
            </w:pPr>
            <w:r w:rsidRPr="00560CE2">
              <w:rPr>
                <w:rFonts w:hint="eastAsia"/>
                <w:sz w:val="16"/>
                <w:szCs w:val="20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46F4F62" w14:textId="202D2768" w:rsidR="006C2A32" w:rsidRDefault="00287074" w:rsidP="00510D24">
            <w:pPr>
              <w:widowControl/>
              <w:rPr>
                <w:sz w:val="20"/>
                <w:lang w:val="fr-FR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記事の種類</w:t>
            </w:r>
            <w:r w:rsidR="006C2A32">
              <w:rPr>
                <w:rFonts w:hint="eastAsia"/>
                <w:sz w:val="20"/>
              </w:rPr>
              <w:t>（</w:t>
            </w:r>
            <w:r w:rsidR="006C2A32" w:rsidRPr="004561BF">
              <w:rPr>
                <w:rFonts w:hint="eastAsia"/>
                <w:sz w:val="20"/>
              </w:rPr>
              <w:t>論文</w:t>
            </w:r>
            <w:r w:rsidR="00E93BAE">
              <w:rPr>
                <w:rFonts w:hint="eastAsia"/>
                <w:sz w:val="20"/>
              </w:rPr>
              <w:t>，</w:t>
            </w:r>
            <w:r w:rsidR="006C2A32" w:rsidRPr="004561BF">
              <w:rPr>
                <w:rFonts w:hint="eastAsia"/>
                <w:sz w:val="20"/>
              </w:rPr>
              <w:t>総説</w:t>
            </w:r>
            <w:r w:rsidR="006C2A32">
              <w:rPr>
                <w:rFonts w:hint="eastAsia"/>
                <w:sz w:val="20"/>
              </w:rPr>
              <w:t>など）</w:t>
            </w:r>
          </w:p>
        </w:tc>
      </w:tr>
      <w:tr w:rsidR="006C2A32" w14:paraId="2433E038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4FF17" w14:textId="77777777" w:rsidR="006C2A32" w:rsidRPr="00560CE2" w:rsidRDefault="006C2A32" w:rsidP="00510D24">
            <w:pPr>
              <w:widowControl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75E2D88A" w14:textId="471CEFF2" w:rsidR="006C2A32" w:rsidRPr="00E93C5D" w:rsidRDefault="0071256E" w:rsidP="00510D24">
            <w:pPr>
              <w:widowControl/>
              <w:rPr>
                <w:sz w:val="20"/>
                <w:lang w:val="fr-FR"/>
              </w:rPr>
            </w:pPr>
            <w:r w:rsidRPr="00E93C5D">
              <w:rPr>
                <w:rFonts w:hint="eastAsia"/>
                <w:sz w:val="20"/>
                <w:lang w:val="fr-FR"/>
              </w:rPr>
              <w:t>例．</w:t>
            </w:r>
            <w:r w:rsidR="004F61E1" w:rsidRPr="00E93C5D">
              <w:rPr>
                <w:rFonts w:hint="eastAsia"/>
                <w:sz w:val="20"/>
                <w:lang w:val="fr-FR"/>
              </w:rPr>
              <w:t>論文</w:t>
            </w:r>
          </w:p>
        </w:tc>
      </w:tr>
      <w:tr w:rsidR="006364F5" w:rsidRPr="00D12A26" w14:paraId="3B70C5F9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83791B" w14:textId="77777777" w:rsidR="006364F5" w:rsidRPr="00560CE2" w:rsidRDefault="006364F5" w:rsidP="00F843A8">
            <w:pPr>
              <w:jc w:val="center"/>
              <w:rPr>
                <w:sz w:val="16"/>
                <w:szCs w:val="20"/>
              </w:rPr>
            </w:pPr>
            <w:bookmarkStart w:id="0" w:name="_Hlk98231524"/>
            <w:r w:rsidRPr="00560CE2">
              <w:rPr>
                <w:rFonts w:hint="eastAsia"/>
                <w:sz w:val="16"/>
                <w:szCs w:val="20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C9EC07" w14:textId="2F79F197" w:rsidR="006364F5" w:rsidRPr="00D12A26" w:rsidRDefault="006364F5" w:rsidP="00F843A8">
            <w:pPr>
              <w:rPr>
                <w:sz w:val="20"/>
                <w:lang w:val="fr-FR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表題</w:t>
            </w:r>
            <w:r w:rsidRPr="00D12A26">
              <w:rPr>
                <w:rFonts w:hint="eastAsia"/>
                <w:sz w:val="20"/>
                <w:lang w:val="fr-FR"/>
              </w:rPr>
              <w:t>（</w:t>
            </w:r>
            <w:r w:rsidRPr="004561BF">
              <w:rPr>
                <w:rFonts w:hint="eastAsia"/>
                <w:sz w:val="20"/>
              </w:rPr>
              <w:t>和文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全角</w:t>
            </w:r>
            <w:r w:rsidRPr="00D12A26">
              <w:rPr>
                <w:rFonts w:hint="eastAsia"/>
                <w:sz w:val="20"/>
                <w:lang w:val="fr-FR"/>
              </w:rPr>
              <w:t>25</w:t>
            </w:r>
            <w:r w:rsidRPr="004561BF">
              <w:rPr>
                <w:rFonts w:hint="eastAsia"/>
                <w:sz w:val="20"/>
              </w:rPr>
              <w:t>文字以内</w:t>
            </w:r>
            <w:r w:rsidRPr="00D12A26">
              <w:rPr>
                <w:rFonts w:hint="eastAsia"/>
                <w:sz w:val="20"/>
                <w:lang w:val="fr-FR"/>
              </w:rPr>
              <w:t>）</w:t>
            </w:r>
          </w:p>
        </w:tc>
      </w:tr>
      <w:tr w:rsidR="006364F5" w14:paraId="68289BC2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67BDFE" w14:textId="77777777" w:rsidR="006364F5" w:rsidRPr="00560CE2" w:rsidRDefault="006364F5" w:rsidP="00F843A8">
            <w:pPr>
              <w:widowControl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56F09FA0" w14:textId="05D92C1A" w:rsidR="006364F5" w:rsidRDefault="0071256E" w:rsidP="00F843A8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4F61E1">
              <w:rPr>
                <w:rFonts w:hint="eastAsia"/>
                <w:sz w:val="20"/>
                <w:lang w:val="fr-FR"/>
              </w:rPr>
              <w:t>安全についての実験的考察</w:t>
            </w:r>
          </w:p>
        </w:tc>
      </w:tr>
      <w:tr w:rsidR="00E93C5D" w:rsidRPr="0043481D" w14:paraId="0CA863CC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91B8E8C" w14:textId="3735E995" w:rsidR="006C2A32" w:rsidRPr="00560CE2" w:rsidRDefault="0093174F" w:rsidP="006C2A32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</w:t>
            </w:r>
            <w:r w:rsidR="001F42D7">
              <w:rPr>
                <w:rFonts w:hint="eastAsia"/>
                <w:sz w:val="16"/>
                <w:szCs w:val="20"/>
              </w:rPr>
              <w:t>任意</w:t>
            </w:r>
            <w:r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2D88FA" w14:textId="5733F073" w:rsidR="006C2A32" w:rsidRPr="00D12A26" w:rsidRDefault="006364F5" w:rsidP="00510D24">
            <w:pPr>
              <w:rPr>
                <w:sz w:val="20"/>
                <w:lang w:val="fr-FR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副題</w:t>
            </w:r>
            <w:r w:rsidR="006C2A32" w:rsidRPr="00D12A26">
              <w:rPr>
                <w:rFonts w:hint="eastAsia"/>
                <w:sz w:val="20"/>
                <w:lang w:val="fr-FR"/>
              </w:rPr>
              <w:t>（</w:t>
            </w:r>
            <w:r w:rsidR="006C2A32" w:rsidRPr="004561BF">
              <w:rPr>
                <w:rFonts w:hint="eastAsia"/>
                <w:sz w:val="20"/>
              </w:rPr>
              <w:t>和文</w:t>
            </w:r>
            <w:r w:rsidR="00E93BAE">
              <w:rPr>
                <w:rFonts w:hint="eastAsia"/>
                <w:sz w:val="20"/>
              </w:rPr>
              <w:t>．</w:t>
            </w:r>
            <w:r w:rsidR="00B470E4">
              <w:rPr>
                <w:rFonts w:hint="eastAsia"/>
                <w:sz w:val="20"/>
              </w:rPr>
              <w:t>全角</w:t>
            </w:r>
            <w:r w:rsidR="00B470E4">
              <w:rPr>
                <w:rFonts w:hint="eastAsia"/>
                <w:sz w:val="20"/>
              </w:rPr>
              <w:t>2</w:t>
            </w:r>
            <w:r w:rsidR="00B470E4">
              <w:rPr>
                <w:sz w:val="20"/>
              </w:rPr>
              <w:t>5</w:t>
            </w:r>
            <w:r w:rsidR="00B470E4">
              <w:rPr>
                <w:rFonts w:hint="eastAsia"/>
                <w:sz w:val="20"/>
              </w:rPr>
              <w:t>文字以内</w:t>
            </w:r>
            <w:r w:rsidR="006C2A32" w:rsidRPr="00D12A26">
              <w:rPr>
                <w:rFonts w:hint="eastAsia"/>
                <w:sz w:val="20"/>
                <w:lang w:val="fr-FR"/>
              </w:rPr>
              <w:t>）</w:t>
            </w:r>
          </w:p>
        </w:tc>
      </w:tr>
      <w:tr w:rsidR="006C2A32" w14:paraId="343AAE17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7130B" w14:textId="77777777" w:rsidR="006C2A32" w:rsidRPr="00560CE2" w:rsidRDefault="006C2A32" w:rsidP="00510D24">
            <w:pPr>
              <w:widowControl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33094115" w14:textId="11387617" w:rsidR="006C2A32" w:rsidRDefault="006C2A32" w:rsidP="00510D24">
            <w:pPr>
              <w:widowControl/>
              <w:rPr>
                <w:sz w:val="20"/>
                <w:lang w:val="fr-FR"/>
              </w:rPr>
            </w:pPr>
          </w:p>
        </w:tc>
      </w:tr>
      <w:tr w:rsidR="00CF1399" w:rsidRPr="00D12A26" w14:paraId="4CCBFD0C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29AED2" w14:textId="77777777" w:rsidR="00CF1399" w:rsidRPr="00560CE2" w:rsidRDefault="00CF1399" w:rsidP="00F843A8">
            <w:pPr>
              <w:jc w:val="center"/>
              <w:rPr>
                <w:b/>
                <w:bCs/>
                <w:sz w:val="16"/>
                <w:szCs w:val="20"/>
              </w:rPr>
            </w:pPr>
            <w:bookmarkStart w:id="1" w:name="_Hlk98231541"/>
            <w:bookmarkEnd w:id="0"/>
            <w:r w:rsidRPr="00560CE2">
              <w:rPr>
                <w:rFonts w:hint="eastAsia"/>
                <w:sz w:val="16"/>
                <w:szCs w:val="20"/>
                <w:lang w:val="fr-FR"/>
              </w:rPr>
              <w:t>必須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14:paraId="23249099" w14:textId="035D7CE3" w:rsidR="00CF1399" w:rsidRPr="00D12A26" w:rsidRDefault="00CF1399" w:rsidP="00F843A8">
            <w:pPr>
              <w:rPr>
                <w:sz w:val="20"/>
              </w:rPr>
            </w:pPr>
            <w:r w:rsidRPr="00E174C9">
              <w:rPr>
                <w:rFonts w:ascii="Century Gothic" w:hAnsi="Century Gothic"/>
                <w:b/>
                <w:bCs/>
                <w:sz w:val="20"/>
              </w:rPr>
              <w:t>Title</w:t>
            </w:r>
            <w:r w:rsidRPr="004561BF">
              <w:rPr>
                <w:rFonts w:hint="eastAsia"/>
                <w:sz w:val="20"/>
              </w:rPr>
              <w:t>（英文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単頭語は大文字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20</w:t>
            </w:r>
            <w:r w:rsidRPr="004561BF">
              <w:rPr>
                <w:rFonts w:hint="eastAsia"/>
                <w:sz w:val="20"/>
              </w:rPr>
              <w:t>語以内）</w:t>
            </w:r>
          </w:p>
        </w:tc>
      </w:tr>
      <w:tr w:rsidR="00CF1399" w14:paraId="1D8BC957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B7896E" w14:textId="77777777" w:rsidR="00CF1399" w:rsidRPr="00560CE2" w:rsidRDefault="00CF1399" w:rsidP="00F843A8">
            <w:pPr>
              <w:widowControl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4201328" w14:textId="3DA6F1D1" w:rsidR="00CF1399" w:rsidRDefault="0071256E" w:rsidP="00F843A8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E</w:t>
            </w:r>
            <w:r w:rsidR="00B470E4">
              <w:rPr>
                <w:sz w:val="20"/>
                <w:lang w:val="fr-FR"/>
              </w:rPr>
              <w:t>xperimental Study about Safety</w:t>
            </w:r>
          </w:p>
        </w:tc>
      </w:tr>
      <w:tr w:rsidR="006C2A32" w14:paraId="2152E243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A7BC7EC" w14:textId="23C8482C" w:rsidR="006C2A32" w:rsidRPr="001F42D7" w:rsidRDefault="0093174F" w:rsidP="006C2A32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任意</w:t>
            </w:r>
            <w:r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14:paraId="4A3566B2" w14:textId="64DB0B2D" w:rsidR="006C2A32" w:rsidRPr="00D12A26" w:rsidRDefault="00CF1399" w:rsidP="00510D24">
            <w:pPr>
              <w:rPr>
                <w:sz w:val="20"/>
              </w:rPr>
            </w:pPr>
            <w:r w:rsidRPr="00E174C9">
              <w:rPr>
                <w:rFonts w:ascii="Century Gothic" w:hAnsi="Century Gothic"/>
                <w:b/>
                <w:bCs/>
                <w:sz w:val="20"/>
              </w:rPr>
              <w:t>Subt</w:t>
            </w:r>
            <w:r w:rsidR="006C2A32" w:rsidRPr="00E174C9">
              <w:rPr>
                <w:rFonts w:ascii="Century Gothic" w:hAnsi="Century Gothic"/>
                <w:b/>
                <w:bCs/>
                <w:sz w:val="20"/>
              </w:rPr>
              <w:t>itle</w:t>
            </w:r>
            <w:r w:rsidR="006C2A32" w:rsidRPr="004561BF">
              <w:rPr>
                <w:rFonts w:hint="eastAsia"/>
                <w:sz w:val="20"/>
              </w:rPr>
              <w:t>（英文</w:t>
            </w:r>
            <w:r w:rsidR="00E93BAE">
              <w:rPr>
                <w:rFonts w:hint="eastAsia"/>
                <w:sz w:val="20"/>
              </w:rPr>
              <w:t>．</w:t>
            </w:r>
            <w:r w:rsidR="006C2A32" w:rsidRPr="004561BF">
              <w:rPr>
                <w:rFonts w:hint="eastAsia"/>
                <w:sz w:val="20"/>
              </w:rPr>
              <w:t>単頭語は大文字</w:t>
            </w:r>
            <w:r w:rsidR="00E93BAE">
              <w:rPr>
                <w:rFonts w:hint="eastAsia"/>
                <w:sz w:val="20"/>
              </w:rPr>
              <w:t>．</w:t>
            </w:r>
            <w:r w:rsidR="00B470E4">
              <w:rPr>
                <w:rFonts w:hint="eastAsia"/>
                <w:sz w:val="20"/>
              </w:rPr>
              <w:t>2</w:t>
            </w:r>
            <w:r w:rsidR="00B470E4">
              <w:rPr>
                <w:sz w:val="20"/>
              </w:rPr>
              <w:t>0</w:t>
            </w:r>
            <w:r w:rsidR="00B470E4">
              <w:rPr>
                <w:rFonts w:hint="eastAsia"/>
                <w:sz w:val="20"/>
              </w:rPr>
              <w:t>語以内</w:t>
            </w:r>
            <w:r w:rsidR="006C2A32" w:rsidRPr="004561BF">
              <w:rPr>
                <w:rFonts w:hint="eastAsia"/>
                <w:sz w:val="20"/>
              </w:rPr>
              <w:t>）</w:t>
            </w:r>
          </w:p>
        </w:tc>
      </w:tr>
      <w:tr w:rsidR="006C2A32" w14:paraId="1E711E6A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53EA80" w14:textId="77777777" w:rsidR="006C2A32" w:rsidRPr="00560CE2" w:rsidRDefault="006C2A32" w:rsidP="00510D24">
            <w:pPr>
              <w:widowControl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03BEDC51" w14:textId="49B14FEC" w:rsidR="006C2A32" w:rsidRDefault="006C2A32" w:rsidP="00510D24">
            <w:pPr>
              <w:widowControl/>
              <w:rPr>
                <w:sz w:val="20"/>
                <w:lang w:val="fr-FR"/>
              </w:rPr>
            </w:pPr>
          </w:p>
        </w:tc>
      </w:tr>
      <w:bookmarkEnd w:id="1"/>
      <w:tr w:rsidR="006C2A32" w14:paraId="348CEBF5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24CD767" w14:textId="0D5C5028" w:rsidR="006C2A32" w:rsidRPr="00560CE2" w:rsidRDefault="006C2A32" w:rsidP="006C2A32">
            <w:pPr>
              <w:jc w:val="center"/>
              <w:rPr>
                <w:b/>
                <w:bCs/>
                <w:sz w:val="16"/>
                <w:szCs w:val="20"/>
              </w:rPr>
            </w:pPr>
            <w:r w:rsidRPr="00560CE2">
              <w:rPr>
                <w:rFonts w:hint="eastAsia"/>
                <w:sz w:val="16"/>
                <w:szCs w:val="20"/>
                <w:lang w:val="fr-FR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A886D8" w14:textId="5DF8F100" w:rsidR="006C2A32" w:rsidRPr="00E174C9" w:rsidRDefault="006C2A32" w:rsidP="00510D24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著者名</w:t>
            </w:r>
            <w:r w:rsidRPr="00E174C9">
              <w:rPr>
                <w:rFonts w:ascii="ＭＳ Ｐゴシック" w:eastAsia="ＭＳ Ｐゴシック" w:hAnsi="ＭＳ Ｐゴシック"/>
                <w:b/>
                <w:bCs/>
                <w:sz w:val="20"/>
                <w:vertAlign w:val="superscript"/>
              </w:rPr>
              <w:t>†</w:t>
            </w: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  <w:vertAlign w:val="superscript"/>
              </w:rPr>
              <w:t xml:space="preserve"> </w:t>
            </w:r>
            <w:r w:rsidRPr="00E174C9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［</w:t>
            </w:r>
            <w:r w:rsidR="0011071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著者名</w:t>
            </w:r>
            <w:r w:rsidRPr="00E174C9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ふりがな］</w:t>
            </w:r>
          </w:p>
        </w:tc>
      </w:tr>
      <w:tr w:rsidR="006C2A32" w14:paraId="42C10E9C" w14:textId="77777777" w:rsidTr="00041A74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771E57" w14:textId="77777777" w:rsidR="006C2A32" w:rsidRPr="00560CE2" w:rsidRDefault="006C2A32" w:rsidP="00510D24">
            <w:pPr>
              <w:widowControl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743C276A" w14:textId="2F18C92F" w:rsidR="006C2A32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環境太郎</w:t>
            </w:r>
            <w:r w:rsidR="003236E3" w:rsidRPr="003236E3">
              <w:rPr>
                <w:rFonts w:asciiTheme="minorEastAsia" w:hAnsiTheme="minorEastAsia"/>
                <w:b/>
                <w:bCs/>
                <w:sz w:val="20"/>
                <w:vertAlign w:val="superscript"/>
              </w:rPr>
              <w:t>†</w:t>
            </w:r>
            <w:r w:rsidR="00B470E4">
              <w:rPr>
                <w:rFonts w:hint="eastAsia"/>
                <w:sz w:val="20"/>
                <w:lang w:val="fr-FR"/>
              </w:rPr>
              <w:t>・安全一郎</w:t>
            </w:r>
            <w:r w:rsidR="00D16E70" w:rsidRPr="003236E3">
              <w:rPr>
                <w:rFonts w:asciiTheme="minorEastAsia" w:hAnsiTheme="minorEastAsia"/>
                <w:b/>
                <w:bCs/>
                <w:sz w:val="20"/>
                <w:vertAlign w:val="superscript"/>
              </w:rPr>
              <w:t>†</w:t>
            </w:r>
            <w:r w:rsidR="00B470E4">
              <w:rPr>
                <w:rFonts w:hint="eastAsia"/>
                <w:sz w:val="20"/>
                <w:lang w:val="fr-FR"/>
              </w:rPr>
              <w:t>［かんきょう　たろう・あんぜん　いちろう］</w:t>
            </w:r>
          </w:p>
        </w:tc>
      </w:tr>
      <w:tr w:rsidR="006C2A32" w14:paraId="6184DC7A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BE6A072" w14:textId="13E683D5" w:rsidR="006C2A32" w:rsidRPr="00560CE2" w:rsidRDefault="006C2A32" w:rsidP="006C2A32">
            <w:pPr>
              <w:jc w:val="center"/>
              <w:rPr>
                <w:b/>
                <w:bCs/>
                <w:sz w:val="16"/>
                <w:szCs w:val="20"/>
              </w:rPr>
            </w:pPr>
            <w:r w:rsidRPr="00560CE2">
              <w:rPr>
                <w:rFonts w:hint="eastAsia"/>
                <w:sz w:val="16"/>
                <w:szCs w:val="20"/>
                <w:lang w:val="fr-FR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A18555" w14:textId="61412F0C" w:rsidR="006C2A32" w:rsidRPr="00D12A26" w:rsidRDefault="006C2A32" w:rsidP="00510D24">
            <w:pPr>
              <w:rPr>
                <w:sz w:val="20"/>
                <w:vertAlign w:val="superscript"/>
              </w:rPr>
            </w:pPr>
            <w:r w:rsidRPr="00E174C9">
              <w:rPr>
                <w:rFonts w:ascii="Century Gothic" w:hAnsi="Century Gothic"/>
                <w:b/>
                <w:bCs/>
                <w:sz w:val="20"/>
              </w:rPr>
              <w:t>Authors</w:t>
            </w:r>
            <w:r w:rsidRPr="00E174C9">
              <w:rPr>
                <w:rFonts w:ascii="Century Gothic" w:hAnsi="Century Gothic"/>
                <w:b/>
                <w:bCs/>
                <w:sz w:val="20"/>
                <w:vertAlign w:val="superscript"/>
              </w:rPr>
              <w:t>†</w:t>
            </w:r>
            <w:r w:rsidRPr="004561BF">
              <w:rPr>
                <w:rFonts w:hint="eastAsia"/>
                <w:sz w:val="20"/>
              </w:rPr>
              <w:t>（英文著者名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First Name Family Name</w:t>
            </w:r>
            <w:r w:rsidRPr="004561BF">
              <w:rPr>
                <w:rFonts w:hint="eastAsia"/>
                <w:sz w:val="20"/>
              </w:rPr>
              <w:t>の順で，最初のみ大文字）</w:t>
            </w:r>
          </w:p>
        </w:tc>
      </w:tr>
      <w:tr w:rsidR="006C2A32" w14:paraId="40BE83C7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6D14" w14:textId="77777777" w:rsidR="006C2A32" w:rsidRPr="00560CE2" w:rsidRDefault="006C2A32" w:rsidP="006C2A32">
            <w:pPr>
              <w:widowControl/>
              <w:jc w:val="center"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634748BE" w14:textId="54A0FE88" w:rsidR="006C2A32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T</w:t>
            </w:r>
            <w:r w:rsidR="00B470E4">
              <w:rPr>
                <w:sz w:val="20"/>
                <w:lang w:val="fr-FR"/>
              </w:rPr>
              <w:t>aro Kankyo</w:t>
            </w:r>
            <w:r w:rsidR="00D16E70">
              <w:rPr>
                <w:rFonts w:hint="eastAsia"/>
                <w:sz w:val="20"/>
                <w:lang w:val="fr-FR"/>
              </w:rPr>
              <w:t xml:space="preserve"> </w:t>
            </w:r>
            <w:r w:rsidR="003236E3" w:rsidRPr="003236E3">
              <w:rPr>
                <w:b/>
                <w:bCs/>
                <w:sz w:val="20"/>
                <w:vertAlign w:val="superscript"/>
              </w:rPr>
              <w:t>†</w:t>
            </w:r>
            <w:r w:rsidR="00B470E4">
              <w:rPr>
                <w:sz w:val="20"/>
                <w:lang w:val="fr-FR"/>
              </w:rPr>
              <w:t xml:space="preserve"> and Ichiro Anzen</w:t>
            </w:r>
            <w:r w:rsidR="00D16E70">
              <w:rPr>
                <w:rFonts w:hint="eastAsia"/>
                <w:sz w:val="20"/>
                <w:lang w:val="fr-FR"/>
              </w:rPr>
              <w:t xml:space="preserve"> </w:t>
            </w:r>
            <w:r w:rsidR="00D16E70" w:rsidRPr="003236E3">
              <w:rPr>
                <w:b/>
                <w:bCs/>
                <w:sz w:val="20"/>
                <w:vertAlign w:val="superscript"/>
              </w:rPr>
              <w:t>†</w:t>
            </w:r>
          </w:p>
        </w:tc>
      </w:tr>
      <w:tr w:rsidR="006C2A32" w14:paraId="1282920D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CCB11F" w14:textId="7E742776" w:rsidR="006C2A32" w:rsidRPr="001F42D7" w:rsidRDefault="0093174F" w:rsidP="006C2A32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任意</w:t>
            </w:r>
            <w:r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B66663" w14:textId="78C54493" w:rsidR="006C2A32" w:rsidRPr="00E174C9" w:rsidRDefault="006C2A32" w:rsidP="00510D24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連絡先</w:t>
            </w:r>
            <w:r w:rsidR="00B470E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氏名</w:t>
            </w:r>
            <w:r w:rsidRPr="00E174C9">
              <w:rPr>
                <w:rFonts w:asciiTheme="minorEastAsia" w:hAnsiTheme="minorEastAsia" w:hint="eastAsia"/>
                <w:sz w:val="20"/>
              </w:rPr>
              <w:t>（筆頭著者でない場合</w:t>
            </w:r>
            <w:r w:rsidR="006D045F">
              <w:rPr>
                <w:rFonts w:asciiTheme="minorEastAsia" w:hAnsiTheme="minorEastAsia" w:hint="eastAsia"/>
                <w:sz w:val="20"/>
              </w:rPr>
              <w:t>に記載</w:t>
            </w:r>
            <w:r w:rsidRPr="00E174C9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6C2A32" w14:paraId="69B6EA35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CACD6" w14:textId="77777777" w:rsidR="006C2A32" w:rsidRPr="00560CE2" w:rsidRDefault="006C2A32" w:rsidP="006C2A32">
            <w:pPr>
              <w:widowControl/>
              <w:jc w:val="center"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76AD1977" w14:textId="10B3E248" w:rsidR="006C2A32" w:rsidRDefault="006C2A32" w:rsidP="00510D24">
            <w:pPr>
              <w:widowControl/>
              <w:rPr>
                <w:sz w:val="20"/>
                <w:lang w:val="fr-FR"/>
              </w:rPr>
            </w:pPr>
          </w:p>
        </w:tc>
      </w:tr>
      <w:tr w:rsidR="006C2A32" w14:paraId="610BEA1B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2CF4420" w14:textId="2DC9058B" w:rsidR="006C2A32" w:rsidRPr="00560CE2" w:rsidRDefault="006C2A32" w:rsidP="006C2A32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560CE2">
              <w:rPr>
                <w:rFonts w:hint="eastAsia"/>
                <w:sz w:val="16"/>
                <w:szCs w:val="20"/>
                <w:lang w:val="fr-FR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44D4CC" w14:textId="5E799FB5" w:rsidR="006C2A32" w:rsidRPr="00C94C86" w:rsidRDefault="006C2A32" w:rsidP="00510D24">
            <w:pPr>
              <w:tabs>
                <w:tab w:val="left" w:pos="426"/>
              </w:tabs>
              <w:rPr>
                <w:b/>
                <w:bCs/>
                <w:sz w:val="20"/>
              </w:rPr>
            </w:pPr>
            <w:r w:rsidRPr="00C94C86">
              <w:rPr>
                <w:b/>
                <w:bCs/>
                <w:sz w:val="20"/>
              </w:rPr>
              <w:t>†</w:t>
            </w:r>
            <w:r w:rsidRPr="00C94C86">
              <w:rPr>
                <w:rFonts w:hint="eastAsia"/>
                <w:b/>
                <w:bCs/>
                <w:sz w:val="20"/>
              </w:rPr>
              <w:t xml:space="preserve"> </w:t>
            </w: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所属機関名</w:t>
            </w:r>
            <w:r w:rsidR="00B419D4" w:rsidRPr="00B419D4">
              <w:rPr>
                <w:rFonts w:hint="eastAsia"/>
                <w:sz w:val="20"/>
              </w:rPr>
              <w:t xml:space="preserve">　※</w:t>
            </w:r>
            <w:r w:rsidR="00B419D4">
              <w:rPr>
                <w:rFonts w:hint="eastAsia"/>
                <w:sz w:val="20"/>
              </w:rPr>
              <w:t>論文</w:t>
            </w:r>
            <w:r w:rsidR="00E93BAE">
              <w:rPr>
                <w:rFonts w:hint="eastAsia"/>
                <w:sz w:val="20"/>
              </w:rPr>
              <w:t>，</w:t>
            </w:r>
            <w:r w:rsidR="00B419D4">
              <w:rPr>
                <w:rFonts w:hint="eastAsia"/>
                <w:sz w:val="20"/>
              </w:rPr>
              <w:t>技術ノートの場合は英文も必要</w:t>
            </w:r>
          </w:p>
        </w:tc>
      </w:tr>
      <w:tr w:rsidR="006C2A32" w14:paraId="4616F885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C5D61" w14:textId="77777777" w:rsidR="006C2A32" w:rsidRPr="00560CE2" w:rsidRDefault="006C2A32" w:rsidP="006C2A32">
            <w:pPr>
              <w:widowControl/>
              <w:jc w:val="center"/>
              <w:rPr>
                <w:sz w:val="16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78C5392D" w14:textId="134200A8" w:rsidR="006D045F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安全大学工学部</w:t>
            </w:r>
            <w:r w:rsidR="003236E3" w:rsidRPr="003236E3">
              <w:rPr>
                <w:rFonts w:asciiTheme="minorEastAsia" w:hAnsiTheme="minorEastAsia"/>
                <w:b/>
                <w:bCs/>
                <w:sz w:val="20"/>
                <w:vertAlign w:val="superscript"/>
              </w:rPr>
              <w:t>†</w:t>
            </w:r>
          </w:p>
          <w:p w14:paraId="19F0CDE1" w14:textId="6E278187" w:rsidR="006C2A32" w:rsidRPr="00510D24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6D045F">
              <w:rPr>
                <w:rFonts w:cs="CenturyOldst"/>
                <w:spacing w:val="-4"/>
              </w:rPr>
              <w:t>Faculty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of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Engineering,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Safety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University,</w:t>
            </w:r>
            <w:r w:rsidR="00D16E70">
              <w:rPr>
                <w:rFonts w:cs="CenturyOldst" w:hint="eastAsia"/>
                <w:spacing w:val="-4"/>
              </w:rPr>
              <w:t xml:space="preserve"> </w:t>
            </w:r>
            <w:r w:rsidR="00D16E70" w:rsidRPr="003236E3">
              <w:rPr>
                <w:b/>
                <w:bCs/>
                <w:sz w:val="20"/>
                <w:vertAlign w:val="superscript"/>
              </w:rPr>
              <w:t>†</w:t>
            </w:r>
          </w:p>
        </w:tc>
      </w:tr>
      <w:tr w:rsidR="006C2A32" w14:paraId="42088FA0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CBE2C7" w14:textId="56E3795F" w:rsidR="006C2A32" w:rsidRPr="00DA5233" w:rsidRDefault="00B419D4" w:rsidP="006C2A3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b/>
                <w:bCs/>
                <w:sz w:val="16"/>
                <w:szCs w:val="20"/>
              </w:rPr>
            </w:pPr>
            <w:r w:rsidRPr="00DA5233">
              <w:rPr>
                <w:rFonts w:asciiTheme="minorEastAsia" w:hAnsiTheme="minorEastAsia" w:hint="eastAsia"/>
                <w:sz w:val="16"/>
                <w:szCs w:val="20"/>
                <w:lang w:val="fr-FR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DD6F6D" w14:textId="62805013" w:rsidR="006C2A32" w:rsidRPr="00973860" w:rsidRDefault="006C2A32" w:rsidP="00510D24">
            <w:pPr>
              <w:tabs>
                <w:tab w:val="left" w:pos="426"/>
              </w:tabs>
              <w:rPr>
                <w:rFonts w:ascii="ＭＳ Ｐゴシック" w:eastAsia="ＭＳ Ｐゴシック" w:hAnsi="ＭＳ Ｐゴシック"/>
                <w:b/>
                <w:bCs/>
                <w:sz w:val="20"/>
                <w:lang w:val="fr-FR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所属機関所在地</w:t>
            </w:r>
            <w:r w:rsid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="00B419D4" w:rsidRPr="00E93BAE">
              <w:rPr>
                <w:rFonts w:asciiTheme="minorEastAsia" w:hAnsiTheme="minorEastAsia" w:hint="eastAsia"/>
                <w:sz w:val="20"/>
              </w:rPr>
              <w:t>※論文</w:t>
            </w:r>
            <w:r w:rsidR="00E93BAE" w:rsidRPr="00E93BAE">
              <w:rPr>
                <w:rFonts w:asciiTheme="minorEastAsia" w:hAnsiTheme="minorEastAsia" w:hint="eastAsia"/>
                <w:sz w:val="20"/>
              </w:rPr>
              <w:t>，</w:t>
            </w:r>
            <w:r w:rsidR="00B419D4" w:rsidRPr="00E93BAE">
              <w:rPr>
                <w:rFonts w:asciiTheme="minorEastAsia" w:hAnsiTheme="minorEastAsia" w:hint="eastAsia"/>
                <w:sz w:val="20"/>
              </w:rPr>
              <w:t>技術ノートの場合は英文も必要</w:t>
            </w:r>
          </w:p>
        </w:tc>
      </w:tr>
      <w:tr w:rsidR="006C2A32" w14:paraId="088651D0" w14:textId="77777777" w:rsidTr="0093174F">
        <w:trPr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ADA18" w14:textId="77777777" w:rsidR="006C2A32" w:rsidRPr="00560CE2" w:rsidRDefault="006C2A32" w:rsidP="006C2A32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05822385" w14:textId="27982B7B" w:rsidR="006D045F" w:rsidRDefault="0071256E" w:rsidP="00510D24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</w:rPr>
              <w:t>〒</w:t>
            </w:r>
            <w:r w:rsidR="00B470E4">
              <w:rPr>
                <w:rFonts w:hint="eastAsia"/>
                <w:sz w:val="20"/>
              </w:rPr>
              <w:t>1</w:t>
            </w:r>
            <w:r w:rsidR="00B470E4">
              <w:rPr>
                <w:sz w:val="20"/>
              </w:rPr>
              <w:t>23-4567</w:t>
            </w:r>
            <w:r w:rsidR="00B470E4">
              <w:rPr>
                <w:rFonts w:hint="eastAsia"/>
                <w:sz w:val="20"/>
              </w:rPr>
              <w:t xml:space="preserve">　東京都中央区港</w:t>
            </w:r>
            <w:r w:rsidR="00B470E4">
              <w:rPr>
                <w:rFonts w:hint="eastAsia"/>
                <w:sz w:val="20"/>
              </w:rPr>
              <w:t>1</w:t>
            </w:r>
            <w:r w:rsidR="00B470E4">
              <w:rPr>
                <w:sz w:val="20"/>
              </w:rPr>
              <w:t>-1</w:t>
            </w:r>
          </w:p>
          <w:p w14:paraId="5A0EE57A" w14:textId="13C8DDEF" w:rsidR="006C2A32" w:rsidRPr="004561BF" w:rsidRDefault="0071256E" w:rsidP="00510D24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6D045F">
              <w:rPr>
                <w:rFonts w:cs="CenturyOldst"/>
                <w:spacing w:val="-4"/>
              </w:rPr>
              <w:t>1-1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Minato,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Chu</w:t>
            </w:r>
            <w:r w:rsidR="006D045F">
              <w:rPr>
                <w:rFonts w:cs="CenturyOldst"/>
              </w:rPr>
              <w:t>o</w:t>
            </w:r>
            <w:r w:rsidR="006D045F">
              <w:rPr>
                <w:rFonts w:cs="CenturyOldst"/>
                <w:spacing w:val="-4"/>
              </w:rPr>
              <w:t>-</w:t>
            </w:r>
            <w:proofErr w:type="spellStart"/>
            <w:r w:rsidR="006D045F">
              <w:rPr>
                <w:rFonts w:cs="CenturyOldst"/>
                <w:spacing w:val="-4"/>
              </w:rPr>
              <w:t>ku</w:t>
            </w:r>
            <w:proofErr w:type="spellEnd"/>
            <w:r w:rsidR="006D045F">
              <w:rPr>
                <w:rFonts w:cs="CenturyOldst"/>
                <w:spacing w:val="-4"/>
              </w:rPr>
              <w:t>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Toky</w:t>
            </w:r>
            <w:r w:rsidR="006D045F">
              <w:rPr>
                <w:rFonts w:cs="CenturyOldst"/>
              </w:rPr>
              <w:t>o</w:t>
            </w:r>
            <w:r w:rsidR="006D045F">
              <w:rPr>
                <w:rFonts w:cs="CenturyOldst"/>
                <w:spacing w:val="-4"/>
              </w:rPr>
              <w:t>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123-4567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JAPAN</w:t>
            </w:r>
          </w:p>
        </w:tc>
      </w:tr>
      <w:tr w:rsidR="006C2A32" w14:paraId="2D323FC1" w14:textId="77777777" w:rsidTr="0093174F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1FA706" w14:textId="54B56DB1" w:rsidR="006C2A32" w:rsidRPr="00560CE2" w:rsidRDefault="006C2A32" w:rsidP="006C2A32">
            <w:pPr>
              <w:tabs>
                <w:tab w:val="left" w:pos="426"/>
              </w:tabs>
              <w:jc w:val="center"/>
              <w:rPr>
                <w:sz w:val="16"/>
                <w:szCs w:val="20"/>
                <w:lang w:val="fr-FR"/>
              </w:rPr>
            </w:pPr>
            <w:r w:rsidRPr="00560CE2">
              <w:rPr>
                <w:rFonts w:hint="eastAsia"/>
                <w:sz w:val="16"/>
                <w:szCs w:val="20"/>
                <w:lang w:val="fr-FR"/>
              </w:rPr>
              <w:t>必須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54AB08" w14:textId="44975303" w:rsidR="006C2A32" w:rsidRPr="006C2A32" w:rsidRDefault="006C2A32" w:rsidP="00510D24">
            <w:pPr>
              <w:tabs>
                <w:tab w:val="left" w:pos="426"/>
              </w:tabs>
              <w:rPr>
                <w:b/>
                <w:bCs/>
                <w:sz w:val="20"/>
              </w:rPr>
            </w:pPr>
            <w:r w:rsidRPr="00973860">
              <w:rPr>
                <w:rFonts w:ascii="ＭＳ Ｐゴシック" w:eastAsia="ＭＳ Ｐゴシック" w:hAnsi="ＭＳ Ｐゴシック"/>
                <w:b/>
                <w:bCs/>
                <w:sz w:val="20"/>
                <w:lang w:val="fr-FR"/>
              </w:rPr>
              <w:t>E-mail</w:t>
            </w: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  <w:lang w:val="fr-FR"/>
              </w:rPr>
              <w:t>（半角）</w:t>
            </w:r>
            <w:r w:rsidR="003D5128">
              <w:rPr>
                <w:rFonts w:hint="eastAsia"/>
                <w:b/>
                <w:bCs/>
                <w:sz w:val="20"/>
                <w:lang w:val="fr-FR"/>
              </w:rPr>
              <w:t xml:space="preserve">　　</w:t>
            </w:r>
            <w:r w:rsidR="006D045F" w:rsidRPr="00E93BAE">
              <w:rPr>
                <w:rFonts w:ascii="ＭＳ Ｐゴシック" w:eastAsia="ＭＳ Ｐゴシック" w:hAnsi="ＭＳ Ｐゴシック" w:hint="eastAsia"/>
                <w:b/>
                <w:bCs/>
                <w:sz w:val="20"/>
                <w:lang w:val="fr-FR"/>
              </w:rPr>
              <w:t>誌面への</w:t>
            </w:r>
            <w:r w:rsidR="003D5128"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掲載を　希望する・希望しない</w:t>
            </w:r>
            <w:r w:rsidR="003D5128">
              <w:rPr>
                <w:rFonts w:hint="eastAsia"/>
                <w:sz w:val="20"/>
              </w:rPr>
              <w:t>（←いずれか片方を削除）</w:t>
            </w:r>
          </w:p>
        </w:tc>
      </w:tr>
      <w:tr w:rsidR="006C2A32" w14:paraId="36C26CBA" w14:textId="77777777" w:rsidTr="0093174F">
        <w:trPr>
          <w:trHeight w:val="454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7F82DD2A" w14:textId="77777777" w:rsidR="006C2A32" w:rsidRPr="00560CE2" w:rsidRDefault="006C2A32" w:rsidP="006C2A32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8221" w:type="dxa"/>
            <w:tcBorders>
              <w:top w:val="nil"/>
              <w:bottom w:val="double" w:sz="4" w:space="0" w:color="auto"/>
            </w:tcBorders>
            <w:vAlign w:val="center"/>
          </w:tcPr>
          <w:p w14:paraId="0BF7A6B0" w14:textId="1BF6E1E8" w:rsidR="006C2A32" w:rsidRPr="004561BF" w:rsidRDefault="0071256E" w:rsidP="00510D24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6D045F">
              <w:rPr>
                <w:rFonts w:hint="eastAsia"/>
                <w:sz w:val="20"/>
              </w:rPr>
              <w:t>k</w:t>
            </w:r>
            <w:r w:rsidR="006D045F">
              <w:rPr>
                <w:sz w:val="20"/>
              </w:rPr>
              <w:t>ankyo@anzen-u.ac.jp</w:t>
            </w:r>
          </w:p>
        </w:tc>
      </w:tr>
      <w:tr w:rsidR="006C2A32" w14:paraId="7686493C" w14:textId="77777777" w:rsidTr="0093174F">
        <w:trPr>
          <w:trHeight w:val="283"/>
        </w:trPr>
        <w:tc>
          <w:tcPr>
            <w:tcW w:w="709" w:type="dxa"/>
            <w:tcBorders>
              <w:top w:val="double" w:sz="4" w:space="0" w:color="auto"/>
            </w:tcBorders>
          </w:tcPr>
          <w:p w14:paraId="6A201C26" w14:textId="77777777" w:rsidR="006C2A32" w:rsidRPr="00560CE2" w:rsidRDefault="006C2A32" w:rsidP="00C94C86">
            <w:pPr>
              <w:widowControl/>
              <w:jc w:val="left"/>
              <w:rPr>
                <w:sz w:val="16"/>
                <w:szCs w:val="20"/>
              </w:rPr>
            </w:pPr>
          </w:p>
        </w:tc>
        <w:tc>
          <w:tcPr>
            <w:tcW w:w="8221" w:type="dxa"/>
            <w:tcBorders>
              <w:top w:val="double" w:sz="4" w:space="0" w:color="auto"/>
            </w:tcBorders>
            <w:vAlign w:val="center"/>
          </w:tcPr>
          <w:p w14:paraId="418A6D0C" w14:textId="20E1C5A8" w:rsidR="006C2A32" w:rsidRPr="00CF1399" w:rsidRDefault="006C2A32" w:rsidP="00CF1399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※事務局記入欄</w:t>
            </w:r>
            <w:r w:rsidR="00CF1399">
              <w:rPr>
                <w:rFonts w:hint="eastAsia"/>
                <w:sz w:val="20"/>
              </w:rPr>
              <w:t xml:space="preserve">※　</w:t>
            </w:r>
            <w:r w:rsidRPr="004561BF">
              <w:rPr>
                <w:rFonts w:hint="eastAsia"/>
                <w:sz w:val="20"/>
              </w:rPr>
              <w:t xml:space="preserve">　　年　　月　　日　原稿受付</w:t>
            </w:r>
          </w:p>
        </w:tc>
      </w:tr>
    </w:tbl>
    <w:p w14:paraId="3FB26AF4" w14:textId="4CAA0612" w:rsidR="0041618C" w:rsidRPr="004561BF" w:rsidRDefault="0041618C">
      <w:pPr>
        <w:widowControl/>
        <w:jc w:val="left"/>
        <w:rPr>
          <w:sz w:val="20"/>
          <w:lang w:val="fr-FR"/>
        </w:rPr>
      </w:pPr>
      <w:r w:rsidRPr="004561BF">
        <w:rPr>
          <w:sz w:val="20"/>
          <w:lang w:val="fr-FR"/>
        </w:rPr>
        <w:br w:type="page"/>
      </w: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D57C5" w14:paraId="61303545" w14:textId="77777777" w:rsidTr="009B0F43">
        <w:trPr>
          <w:trHeight w:val="1983"/>
        </w:trPr>
        <w:tc>
          <w:tcPr>
            <w:tcW w:w="8930" w:type="dxa"/>
            <w:tcBorders>
              <w:bottom w:val="nil"/>
            </w:tcBorders>
            <w:shd w:val="clear" w:color="auto" w:fill="auto"/>
          </w:tcPr>
          <w:p w14:paraId="58599807" w14:textId="72ED7F4F" w:rsidR="00287074" w:rsidRPr="009B0F43" w:rsidRDefault="00287074" w:rsidP="00AD57C5">
            <w:pPr>
              <w:rPr>
                <w:b/>
                <w:bCs/>
                <w:sz w:val="20"/>
              </w:rPr>
            </w:pPr>
            <w:r w:rsidRPr="009B0F43">
              <w:rPr>
                <w:rFonts w:hint="eastAsia"/>
                <w:b/>
                <w:bCs/>
                <w:sz w:val="20"/>
              </w:rPr>
              <w:lastRenderedPageBreak/>
              <w:t>要旨とキーワードが必要な記事の種類</w:t>
            </w:r>
          </w:p>
          <w:p w14:paraId="2FFC6383" w14:textId="5182A7D2" w:rsidR="009B0F43" w:rsidRDefault="009B0F43" w:rsidP="009B0F43">
            <w:pPr>
              <w:ind w:leftChars="100" w:left="199"/>
              <w:rPr>
                <w:sz w:val="20"/>
              </w:rPr>
            </w:pPr>
            <w:r>
              <w:rPr>
                <w:rFonts w:hint="eastAsia"/>
                <w:sz w:val="20"/>
              </w:rPr>
              <w:t>総説</w:t>
            </w:r>
            <w:r w:rsidR="00E93BAE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論文</w:t>
            </w:r>
            <w:r w:rsidR="00E93BAE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技術ノート</w:t>
            </w:r>
            <w:r w:rsidR="00E93BAE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資料</w:t>
            </w:r>
            <w:r w:rsidR="00E93BAE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災害事例分析</w:t>
            </w:r>
          </w:p>
          <w:p w14:paraId="4333BAB9" w14:textId="77777777" w:rsidR="009B0F43" w:rsidRPr="009B0F43" w:rsidRDefault="009B0F43" w:rsidP="00AD57C5">
            <w:pPr>
              <w:rPr>
                <w:sz w:val="20"/>
              </w:rPr>
            </w:pPr>
          </w:p>
          <w:p w14:paraId="4F81155A" w14:textId="2B69CE7E" w:rsidR="00542B5C" w:rsidRPr="00542B5C" w:rsidRDefault="009B0F43" w:rsidP="00AD57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AD57C5">
              <w:rPr>
                <w:rFonts w:hint="eastAsia"/>
                <w:sz w:val="20"/>
              </w:rPr>
              <w:t>以下</w:t>
            </w:r>
            <w:r w:rsidR="00AD57C5" w:rsidRPr="009A13A1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記事では</w:t>
            </w:r>
            <w:r w:rsidR="00E93BAE">
              <w:rPr>
                <w:rFonts w:hint="eastAsia"/>
                <w:sz w:val="20"/>
              </w:rPr>
              <w:t>，</w:t>
            </w:r>
            <w:r w:rsidR="00AD57C5" w:rsidRPr="009A13A1">
              <w:rPr>
                <w:rFonts w:hint="eastAsia"/>
                <w:sz w:val="20"/>
              </w:rPr>
              <w:t>要旨とキーワードは不要です</w:t>
            </w:r>
            <w:r w:rsidR="00E93BAE">
              <w:rPr>
                <w:rFonts w:hint="eastAsia"/>
                <w:sz w:val="20"/>
              </w:rPr>
              <w:t>．</w:t>
            </w:r>
          </w:p>
          <w:p w14:paraId="105327F2" w14:textId="07E7BF61" w:rsidR="00AD57C5" w:rsidRPr="003D5128" w:rsidRDefault="00AD57C5" w:rsidP="00AD57C5">
            <w:pPr>
              <w:widowControl/>
              <w:ind w:leftChars="100" w:left="199"/>
              <w:jc w:val="left"/>
              <w:rPr>
                <w:b/>
                <w:bCs/>
                <w:sz w:val="20"/>
              </w:rPr>
            </w:pPr>
            <w:r w:rsidRPr="009A13A1">
              <w:rPr>
                <w:rFonts w:hint="eastAsia"/>
                <w:sz w:val="20"/>
              </w:rPr>
              <w:t>安全への提言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トピックス</w:t>
            </w:r>
            <w:r w:rsidR="00E93BAE">
              <w:rPr>
                <w:rFonts w:hint="eastAsia"/>
                <w:sz w:val="20"/>
              </w:rPr>
              <w:t>，</w:t>
            </w:r>
            <w:r w:rsidRPr="00103ED2">
              <w:rPr>
                <w:rFonts w:hint="eastAsia"/>
                <w:sz w:val="20"/>
              </w:rPr>
              <w:t>災害事例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事故・災害ニュース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我が社の環境安全活動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研究施設・研究活動紹介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学術活動報告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新製品紹介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談話室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安全工学用語</w:t>
            </w:r>
            <w:r w:rsidR="00E93BAE"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その他（論説</w:t>
            </w:r>
            <w:r>
              <w:rPr>
                <w:rFonts w:hint="eastAsia"/>
                <w:sz w:val="20"/>
              </w:rPr>
              <w:t>，</w:t>
            </w:r>
            <w:r w:rsidRPr="009A13A1">
              <w:rPr>
                <w:rFonts w:hint="eastAsia"/>
                <w:sz w:val="20"/>
              </w:rPr>
              <w:t>評論など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6E4D68" w14:paraId="315D92B9" w14:textId="77777777" w:rsidTr="003D5128">
        <w:trPr>
          <w:trHeight w:val="454"/>
        </w:trPr>
        <w:tc>
          <w:tcPr>
            <w:tcW w:w="8930" w:type="dxa"/>
            <w:tcBorders>
              <w:bottom w:val="nil"/>
            </w:tcBorders>
            <w:shd w:val="clear" w:color="auto" w:fill="D9D9D9" w:themeFill="background1" w:themeFillShade="D9"/>
          </w:tcPr>
          <w:p w14:paraId="2C9A2A82" w14:textId="0BA53E9D" w:rsidR="006E4D68" w:rsidRPr="00AD57C5" w:rsidRDefault="006E4D68">
            <w:pPr>
              <w:widowControl/>
              <w:jc w:val="left"/>
              <w:rPr>
                <w:sz w:val="20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要旨</w:t>
            </w:r>
            <w:r w:rsidR="003D5128" w:rsidRPr="0097386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3D5128" w:rsidRPr="004561BF">
              <w:rPr>
                <w:rFonts w:hint="eastAsia"/>
                <w:sz w:val="20"/>
              </w:rPr>
              <w:t>本文を参照しなくても要旨のみで内容がつかめるように</w:t>
            </w:r>
            <w:r w:rsidR="00E93BAE">
              <w:rPr>
                <w:rFonts w:hint="eastAsia"/>
                <w:sz w:val="20"/>
              </w:rPr>
              <w:t>，</w:t>
            </w:r>
            <w:r w:rsidR="003D5128" w:rsidRPr="004561BF">
              <w:rPr>
                <w:rFonts w:hint="eastAsia"/>
                <w:sz w:val="20"/>
              </w:rPr>
              <w:t>和文の場合は</w:t>
            </w:r>
            <w:r w:rsidR="003D5128" w:rsidRPr="004561BF">
              <w:rPr>
                <w:rFonts w:hint="eastAsia"/>
                <w:sz w:val="20"/>
              </w:rPr>
              <w:t>360</w:t>
            </w:r>
            <w:r w:rsidR="003D5128" w:rsidRPr="004561BF">
              <w:rPr>
                <w:rFonts w:hint="eastAsia"/>
                <w:sz w:val="20"/>
              </w:rPr>
              <w:t>文字以内</w:t>
            </w:r>
            <w:r w:rsidR="00E93BAE">
              <w:rPr>
                <w:rFonts w:hint="eastAsia"/>
                <w:sz w:val="20"/>
              </w:rPr>
              <w:t>，</w:t>
            </w:r>
            <w:r w:rsidR="003D5128" w:rsidRPr="004561BF">
              <w:rPr>
                <w:rFonts w:hint="eastAsia"/>
                <w:sz w:val="20"/>
              </w:rPr>
              <w:t>英文の場合は</w:t>
            </w:r>
            <w:r w:rsidR="003D5128" w:rsidRPr="004561BF">
              <w:rPr>
                <w:rFonts w:hint="eastAsia"/>
                <w:sz w:val="20"/>
              </w:rPr>
              <w:t>300</w:t>
            </w:r>
            <w:r w:rsidR="003D5128" w:rsidRPr="004561BF">
              <w:rPr>
                <w:rFonts w:hint="eastAsia"/>
                <w:sz w:val="20"/>
              </w:rPr>
              <w:t>語以内に纏め</w:t>
            </w:r>
            <w:r w:rsidR="00AD57C5">
              <w:rPr>
                <w:rFonts w:hint="eastAsia"/>
                <w:sz w:val="20"/>
              </w:rPr>
              <w:t>て</w:t>
            </w:r>
            <w:r w:rsidR="003D5128" w:rsidRPr="004561BF">
              <w:rPr>
                <w:rFonts w:hint="eastAsia"/>
                <w:sz w:val="20"/>
              </w:rPr>
              <w:t>書く</w:t>
            </w:r>
            <w:r w:rsidR="00E93BAE">
              <w:rPr>
                <w:rFonts w:hint="eastAsia"/>
                <w:sz w:val="20"/>
              </w:rPr>
              <w:t>．</w:t>
            </w:r>
          </w:p>
        </w:tc>
      </w:tr>
      <w:tr w:rsidR="006E4D68" w14:paraId="3F92B890" w14:textId="77777777" w:rsidTr="00C63B1F">
        <w:trPr>
          <w:trHeight w:val="2778"/>
        </w:trPr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14:paraId="6DD28059" w14:textId="1693E4B0" w:rsidR="006E4D68" w:rsidRPr="001F42D7" w:rsidRDefault="006E4D68">
            <w:pPr>
              <w:widowControl/>
              <w:jc w:val="left"/>
              <w:rPr>
                <w:sz w:val="20"/>
              </w:rPr>
            </w:pPr>
          </w:p>
        </w:tc>
      </w:tr>
      <w:tr w:rsidR="006E4D68" w14:paraId="17B68F0C" w14:textId="77777777" w:rsidTr="00AD57C5">
        <w:trPr>
          <w:trHeight w:val="227"/>
        </w:trPr>
        <w:tc>
          <w:tcPr>
            <w:tcW w:w="8930" w:type="dxa"/>
            <w:tcBorders>
              <w:bottom w:val="nil"/>
            </w:tcBorders>
            <w:shd w:val="clear" w:color="auto" w:fill="D9D9D9" w:themeFill="background1" w:themeFillShade="D9"/>
          </w:tcPr>
          <w:p w14:paraId="7ABF4B3E" w14:textId="6E9AFC63" w:rsidR="003D5128" w:rsidRDefault="006E4D68" w:rsidP="00AD57C5">
            <w:pPr>
              <w:widowControl/>
              <w:jc w:val="left"/>
              <w:rPr>
                <w:sz w:val="20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キーワード</w:t>
            </w:r>
            <w:r w:rsidR="003D5128" w:rsidRPr="0097386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3D5128" w:rsidRPr="004561BF">
              <w:rPr>
                <w:rFonts w:hint="eastAsia"/>
                <w:sz w:val="20"/>
              </w:rPr>
              <w:t>5</w:t>
            </w:r>
            <w:r w:rsidR="003D5128" w:rsidRPr="004561BF">
              <w:rPr>
                <w:rFonts w:hint="eastAsia"/>
                <w:sz w:val="20"/>
              </w:rPr>
              <w:t>語以内</w:t>
            </w:r>
          </w:p>
        </w:tc>
      </w:tr>
      <w:tr w:rsidR="006E4D68" w14:paraId="4F38F127" w14:textId="77777777" w:rsidTr="00C63B1F">
        <w:trPr>
          <w:trHeight w:val="907"/>
        </w:trPr>
        <w:tc>
          <w:tcPr>
            <w:tcW w:w="8930" w:type="dxa"/>
            <w:tcBorders>
              <w:top w:val="nil"/>
            </w:tcBorders>
          </w:tcPr>
          <w:p w14:paraId="6B5C4E69" w14:textId="3B7E566C" w:rsidR="003D5128" w:rsidRDefault="003D5128">
            <w:pPr>
              <w:widowControl/>
              <w:jc w:val="left"/>
              <w:rPr>
                <w:sz w:val="20"/>
              </w:rPr>
            </w:pPr>
          </w:p>
        </w:tc>
      </w:tr>
    </w:tbl>
    <w:p w14:paraId="7B5DBF9F" w14:textId="45B6AD67" w:rsidR="001F42D7" w:rsidRDefault="001F42D7" w:rsidP="00373EFB">
      <w:pPr>
        <w:rPr>
          <w:sz w:val="20"/>
        </w:rPr>
      </w:pPr>
    </w:p>
    <w:p w14:paraId="0C27208A" w14:textId="0A3573C0" w:rsidR="00E174C9" w:rsidRPr="00E174C9" w:rsidRDefault="00E174C9" w:rsidP="00E174C9">
      <w:pPr>
        <w:ind w:firstLineChars="100" w:firstLine="190"/>
        <w:rPr>
          <w:rFonts w:ascii="ＭＳ Ｐゴシック" w:eastAsia="ＭＳ Ｐゴシック" w:hAnsi="ＭＳ Ｐゴシック"/>
          <w:b/>
          <w:bCs/>
          <w:sz w:val="20"/>
        </w:rPr>
      </w:pPr>
      <w:r w:rsidRPr="00E174C9">
        <w:rPr>
          <w:rFonts w:ascii="ＭＳ Ｐゴシック" w:eastAsia="ＭＳ Ｐゴシック" w:hAnsi="ＭＳ Ｐゴシック" w:hint="eastAsia"/>
          <w:b/>
          <w:bCs/>
          <w:sz w:val="20"/>
        </w:rPr>
        <w:t>抄録</w:t>
      </w: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1F42D7" w14:paraId="21BE435A" w14:textId="77777777" w:rsidTr="00C63B1F">
        <w:trPr>
          <w:trHeight w:val="1032"/>
        </w:trPr>
        <w:tc>
          <w:tcPr>
            <w:tcW w:w="8930" w:type="dxa"/>
          </w:tcPr>
          <w:p w14:paraId="0A8AECBE" w14:textId="0EA8E9DA" w:rsidR="001F42D7" w:rsidRPr="001F42D7" w:rsidRDefault="001F42D7" w:rsidP="00373EFB">
            <w:pPr>
              <w:rPr>
                <w:b/>
                <w:bCs/>
                <w:sz w:val="20"/>
              </w:rPr>
            </w:pPr>
            <w:r w:rsidRPr="001F42D7">
              <w:rPr>
                <w:rFonts w:hint="eastAsia"/>
                <w:b/>
                <w:bCs/>
                <w:sz w:val="20"/>
              </w:rPr>
              <w:t>抄録</w:t>
            </w:r>
            <w:r>
              <w:rPr>
                <w:rFonts w:hint="eastAsia"/>
                <w:b/>
                <w:bCs/>
                <w:sz w:val="20"/>
              </w:rPr>
              <w:t>が必要な記事の種類</w:t>
            </w:r>
          </w:p>
          <w:p w14:paraId="09CDAB54" w14:textId="09DDD01C" w:rsidR="001F42D7" w:rsidRDefault="001F42D7" w:rsidP="001F42D7">
            <w:pPr>
              <w:ind w:firstLineChars="100" w:firstLine="189"/>
              <w:rPr>
                <w:sz w:val="20"/>
              </w:rPr>
            </w:pPr>
            <w:r>
              <w:rPr>
                <w:rFonts w:hint="eastAsia"/>
                <w:sz w:val="20"/>
              </w:rPr>
              <w:t>論文</w:t>
            </w:r>
            <w:r w:rsidR="00E93BAE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技術ノート</w:t>
            </w:r>
          </w:p>
          <w:p w14:paraId="46D2D83C" w14:textId="3EDEE273" w:rsidR="00C63B1F" w:rsidRDefault="001F42D7" w:rsidP="001F42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C63B1F">
              <w:rPr>
                <w:rFonts w:hint="eastAsia"/>
                <w:sz w:val="20"/>
              </w:rPr>
              <w:t>本文が和文の場合は英文</w:t>
            </w:r>
            <w:r w:rsidR="00E93BAE">
              <w:rPr>
                <w:rFonts w:hint="eastAsia"/>
                <w:sz w:val="20"/>
              </w:rPr>
              <w:t>，</w:t>
            </w:r>
            <w:r w:rsidR="00C63B1F">
              <w:rPr>
                <w:rFonts w:hint="eastAsia"/>
                <w:sz w:val="20"/>
              </w:rPr>
              <w:t>本文が英文の場合は和文で書く</w:t>
            </w:r>
            <w:r w:rsidR="00E93BAE">
              <w:rPr>
                <w:rFonts w:hint="eastAsia"/>
                <w:sz w:val="20"/>
              </w:rPr>
              <w:t>．</w:t>
            </w:r>
          </w:p>
        </w:tc>
      </w:tr>
      <w:tr w:rsidR="001F42D7" w14:paraId="498D94C9" w14:textId="77777777" w:rsidTr="00C63B1F">
        <w:tc>
          <w:tcPr>
            <w:tcW w:w="8930" w:type="dxa"/>
            <w:shd w:val="clear" w:color="auto" w:fill="D9D9D9" w:themeFill="background1" w:themeFillShade="D9"/>
          </w:tcPr>
          <w:p w14:paraId="1B2A8719" w14:textId="742C1084" w:rsidR="001F42D7" w:rsidRDefault="001F42D7" w:rsidP="00373EFB">
            <w:pPr>
              <w:rPr>
                <w:sz w:val="20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要旨</w:t>
            </w:r>
            <w:r w:rsidR="00C63B1F"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：</w:t>
            </w:r>
            <w:r w:rsidR="005132CB">
              <w:rPr>
                <w:rFonts w:hint="eastAsia"/>
                <w:sz w:val="20"/>
              </w:rPr>
              <w:t>論文の場合には</w:t>
            </w:r>
            <w:r w:rsidR="005132CB">
              <w:rPr>
                <w:rFonts w:hint="eastAsia"/>
                <w:sz w:val="20"/>
              </w:rPr>
              <w:t>300</w:t>
            </w:r>
            <w:r w:rsidR="005132CB">
              <w:rPr>
                <w:rFonts w:hint="eastAsia"/>
                <w:sz w:val="20"/>
              </w:rPr>
              <w:t>語（英文時）または</w:t>
            </w:r>
            <w:r w:rsidR="00C63B1F" w:rsidRPr="004561BF">
              <w:rPr>
                <w:rFonts w:hint="eastAsia"/>
                <w:sz w:val="20"/>
              </w:rPr>
              <w:t>360</w:t>
            </w:r>
            <w:r w:rsidR="00C63B1F" w:rsidRPr="004561BF">
              <w:rPr>
                <w:rFonts w:hint="eastAsia"/>
                <w:sz w:val="20"/>
              </w:rPr>
              <w:t>字</w:t>
            </w:r>
            <w:r w:rsidR="005132CB">
              <w:rPr>
                <w:rFonts w:hint="eastAsia"/>
                <w:sz w:val="20"/>
              </w:rPr>
              <w:t>（和文時）</w:t>
            </w:r>
            <w:r w:rsidR="00C63B1F" w:rsidRPr="004561BF">
              <w:rPr>
                <w:rFonts w:hint="eastAsia"/>
                <w:sz w:val="20"/>
              </w:rPr>
              <w:t>以内</w:t>
            </w:r>
            <w:r w:rsidR="00E93BAE">
              <w:rPr>
                <w:rFonts w:hint="eastAsia"/>
                <w:sz w:val="20"/>
              </w:rPr>
              <w:t>．</w:t>
            </w:r>
            <w:r w:rsidR="005132CB">
              <w:rPr>
                <w:rFonts w:hint="eastAsia"/>
                <w:sz w:val="20"/>
              </w:rPr>
              <w:t>技術ノートの場合には</w:t>
            </w:r>
            <w:r w:rsidR="005132CB">
              <w:rPr>
                <w:rFonts w:hint="eastAsia"/>
                <w:sz w:val="20"/>
              </w:rPr>
              <w:t>2</w:t>
            </w:r>
            <w:r w:rsidR="005132CB">
              <w:rPr>
                <w:sz w:val="20"/>
              </w:rPr>
              <w:t>00</w:t>
            </w:r>
            <w:r w:rsidR="005132CB">
              <w:rPr>
                <w:rFonts w:hint="eastAsia"/>
                <w:sz w:val="20"/>
              </w:rPr>
              <w:t>語（英文時）または</w:t>
            </w:r>
            <w:r w:rsidR="005132CB">
              <w:rPr>
                <w:rFonts w:hint="eastAsia"/>
                <w:sz w:val="20"/>
              </w:rPr>
              <w:t>240</w:t>
            </w:r>
            <w:r w:rsidR="005132CB">
              <w:rPr>
                <w:rFonts w:hint="eastAsia"/>
                <w:sz w:val="20"/>
              </w:rPr>
              <w:t>字（和文時）以内とする</w:t>
            </w:r>
            <w:r w:rsidR="00E93BAE">
              <w:rPr>
                <w:rFonts w:hint="eastAsia"/>
                <w:sz w:val="20"/>
              </w:rPr>
              <w:t>，</w:t>
            </w:r>
          </w:p>
        </w:tc>
      </w:tr>
      <w:tr w:rsidR="001F42D7" w14:paraId="0D93EF43" w14:textId="77777777" w:rsidTr="00C63B1F">
        <w:trPr>
          <w:trHeight w:val="2721"/>
        </w:trPr>
        <w:tc>
          <w:tcPr>
            <w:tcW w:w="8930" w:type="dxa"/>
          </w:tcPr>
          <w:p w14:paraId="5791C087" w14:textId="69455114" w:rsidR="001F42D7" w:rsidRDefault="0071256E" w:rsidP="00373EFB">
            <w:pPr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83DFC">
              <w:rPr>
                <w:rFonts w:cs="CenturyOldst"/>
                <w:spacing w:val="-2"/>
              </w:rPr>
              <w:t xml:space="preserve">  </w:t>
            </w:r>
            <w:r w:rsidR="00B83DFC">
              <w:rPr>
                <w:rFonts w:cs="CenturyOldst"/>
                <w:spacing w:val="-4"/>
              </w:rPr>
              <w:t>This</w:t>
            </w:r>
            <w:r w:rsidR="00B83DFC">
              <w:rPr>
                <w:rFonts w:cs="CenturyOldst"/>
                <w:spacing w:val="-2"/>
              </w:rPr>
              <w:t xml:space="preserve"> </w:t>
            </w:r>
            <w:r w:rsidR="00B83DFC">
              <w:rPr>
                <w:rFonts w:cs="CenturyOldst"/>
                <w:spacing w:val="-4"/>
              </w:rPr>
              <w:t>study</w:t>
            </w:r>
            <w:r w:rsidR="00B83DFC">
              <w:rPr>
                <w:rFonts w:cs="CenturyOldst"/>
                <w:spacing w:val="-2"/>
              </w:rPr>
              <w:t xml:space="preserve"> </w:t>
            </w:r>
            <w:r w:rsidR="00B83DFC">
              <w:rPr>
                <w:rFonts w:cs="CenturyOldst"/>
                <w:spacing w:val="-4"/>
              </w:rPr>
              <w:t>is</w:t>
            </w:r>
            <w:r w:rsidR="00B83DFC">
              <w:rPr>
                <w:rFonts w:cs="CenturyOldst"/>
                <w:spacing w:val="-2"/>
              </w:rPr>
              <w:t xml:space="preserve"> </w:t>
            </w:r>
            <w:r w:rsidR="00B83DFC">
              <w:rPr>
                <w:rFonts w:cs="CenturyOldst"/>
                <w:spacing w:val="-4"/>
              </w:rPr>
              <w:t>typical</w:t>
            </w:r>
            <w:r w:rsidR="00B83DFC">
              <w:rPr>
                <w:rFonts w:cs="CenturyOldst"/>
                <w:spacing w:val="-2"/>
              </w:rPr>
              <w:t xml:space="preserve"> </w:t>
            </w:r>
            <w:r w:rsidR="00B83DFC">
              <w:rPr>
                <w:rFonts w:cs="CenturyOldst"/>
                <w:spacing w:val="-4"/>
              </w:rPr>
              <w:t>research</w:t>
            </w:r>
            <w:r w:rsidR="00B83DFC">
              <w:rPr>
                <w:rFonts w:cs="CenturyOldst"/>
                <w:spacing w:val="-2"/>
              </w:rPr>
              <w:t xml:space="preserve"> </w:t>
            </w:r>
            <w:r w:rsidR="00B83DFC">
              <w:rPr>
                <w:rFonts w:cs="CenturyOldst"/>
                <w:spacing w:val="-4"/>
              </w:rPr>
              <w:t>of</w:t>
            </w:r>
            <w:r w:rsidR="00B83DFC">
              <w:rPr>
                <w:rFonts w:cs="CenturyOldst"/>
                <w:spacing w:val="-2"/>
              </w:rPr>
              <w:t xml:space="preserve"> </w:t>
            </w:r>
            <w:r w:rsidR="00B83DFC">
              <w:rPr>
                <w:rFonts w:cs="CenturyOldst"/>
                <w:spacing w:val="-4"/>
              </w:rPr>
              <w:t>....</w:t>
            </w:r>
          </w:p>
        </w:tc>
      </w:tr>
      <w:tr w:rsidR="001F42D7" w14:paraId="5F79BCD1" w14:textId="77777777" w:rsidTr="00C63B1F">
        <w:tc>
          <w:tcPr>
            <w:tcW w:w="8930" w:type="dxa"/>
            <w:shd w:val="clear" w:color="auto" w:fill="D9D9D9" w:themeFill="background1" w:themeFillShade="D9"/>
          </w:tcPr>
          <w:p w14:paraId="0D06F88C" w14:textId="4AD15C53" w:rsidR="001F42D7" w:rsidRDefault="001F42D7" w:rsidP="00373EFB">
            <w:pPr>
              <w:rPr>
                <w:sz w:val="20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キーワード</w:t>
            </w:r>
            <w:r w:rsidR="00C63B1F" w:rsidRPr="0097386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C63B1F" w:rsidRPr="004561BF">
              <w:rPr>
                <w:rFonts w:hint="eastAsia"/>
                <w:sz w:val="20"/>
              </w:rPr>
              <w:t>5</w:t>
            </w:r>
            <w:r w:rsidR="00C63B1F" w:rsidRPr="004561BF">
              <w:rPr>
                <w:rFonts w:hint="eastAsia"/>
                <w:sz w:val="20"/>
              </w:rPr>
              <w:t>語以内</w:t>
            </w:r>
            <w:r w:rsidR="00B83DFC">
              <w:rPr>
                <w:rFonts w:ascii="ＭＳ 明朝" w:hAnsi="ＭＳ 明朝"/>
                <w:spacing w:val="-4"/>
              </w:rPr>
              <w:t>(</w:t>
            </w:r>
            <w:r w:rsidR="00B83DFC">
              <w:rPr>
                <w:rFonts w:hint="eastAsia"/>
                <w:spacing w:val="-4"/>
              </w:rPr>
              <w:t>単語頭は大文字</w:t>
            </w:r>
            <w:r w:rsidR="00B83DFC">
              <w:rPr>
                <w:rFonts w:ascii="ＭＳ 明朝" w:hAnsi="ＭＳ 明朝"/>
              </w:rPr>
              <w:t>)</w:t>
            </w:r>
          </w:p>
        </w:tc>
      </w:tr>
      <w:tr w:rsidR="001F42D7" w14:paraId="34878188" w14:textId="77777777" w:rsidTr="00C63B1F">
        <w:trPr>
          <w:trHeight w:val="907"/>
        </w:trPr>
        <w:tc>
          <w:tcPr>
            <w:tcW w:w="8930" w:type="dxa"/>
          </w:tcPr>
          <w:p w14:paraId="271A3C49" w14:textId="23445744" w:rsidR="001F42D7" w:rsidRDefault="00B83DFC" w:rsidP="00373EFB">
            <w:pPr>
              <w:rPr>
                <w:sz w:val="20"/>
              </w:rPr>
            </w:pPr>
            <w:r>
              <w:rPr>
                <w:rFonts w:cs="CenturyOldst"/>
                <w:b/>
                <w:bCs/>
                <w:i/>
                <w:iCs/>
                <w:spacing w:val="-4"/>
              </w:rPr>
              <w:t>Key</w:t>
            </w:r>
            <w:r>
              <w:rPr>
                <w:rFonts w:cs="CenturyOldst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cs="CenturyOldst"/>
                <w:b/>
                <w:bCs/>
                <w:i/>
                <w:iCs/>
                <w:spacing w:val="-4"/>
              </w:rPr>
              <w:t>words</w:t>
            </w:r>
            <w:r>
              <w:rPr>
                <w:rFonts w:cs="CenturyOldst"/>
                <w:spacing w:val="-2"/>
              </w:rPr>
              <w:t xml:space="preserve"> </w:t>
            </w:r>
            <w:r>
              <w:rPr>
                <w:rFonts w:cs="CenturyOldst"/>
                <w:spacing w:val="-4"/>
              </w:rPr>
              <w:t>:</w:t>
            </w:r>
            <w:r>
              <w:rPr>
                <w:rFonts w:cs="CenturyOldst"/>
                <w:spacing w:val="-2"/>
              </w:rPr>
              <w:t xml:space="preserve"> </w:t>
            </w:r>
            <w:r w:rsidR="0071256E">
              <w:rPr>
                <w:rFonts w:hint="eastAsia"/>
                <w:sz w:val="20"/>
                <w:lang w:val="fr-FR"/>
              </w:rPr>
              <w:t>例．</w:t>
            </w:r>
            <w:r>
              <w:rPr>
                <w:rFonts w:cs="CenturyOldst"/>
                <w:spacing w:val="-4"/>
              </w:rPr>
              <w:t>Safety</w:t>
            </w:r>
            <w:r>
              <w:rPr>
                <w:rFonts w:cs="CenturyOldst"/>
                <w:spacing w:val="-2"/>
              </w:rPr>
              <w:t xml:space="preserve"> </w:t>
            </w:r>
            <w:r>
              <w:rPr>
                <w:rFonts w:cs="CenturyOldst"/>
                <w:spacing w:val="-4"/>
              </w:rPr>
              <w:t>Belt</w:t>
            </w:r>
            <w:r>
              <w:rPr>
                <w:rFonts w:cs="CenturyOldst"/>
              </w:rPr>
              <w:t>, ...</w:t>
            </w:r>
          </w:p>
        </w:tc>
      </w:tr>
    </w:tbl>
    <w:p w14:paraId="4E26795A" w14:textId="568D1FA9" w:rsidR="00BA2DE3" w:rsidRDefault="00BA2DE3" w:rsidP="00373EFB">
      <w:pPr>
        <w:rPr>
          <w:sz w:val="20"/>
        </w:rPr>
      </w:pPr>
      <w:r>
        <w:rPr>
          <w:sz w:val="20"/>
        </w:rPr>
        <w:br w:type="page"/>
      </w:r>
    </w:p>
    <w:p w14:paraId="5B2D383E" w14:textId="7F32B8FC" w:rsidR="00EE387B" w:rsidRDefault="006E4D68">
      <w:pPr>
        <w:rPr>
          <w:sz w:val="20"/>
        </w:rPr>
      </w:pPr>
      <w:r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4B83A" wp14:editId="2C9E086E">
                <wp:simplePos x="0" y="0"/>
                <wp:positionH relativeFrom="column">
                  <wp:posOffset>31115</wp:posOffset>
                </wp:positionH>
                <wp:positionV relativeFrom="page">
                  <wp:posOffset>2457450</wp:posOffset>
                </wp:positionV>
                <wp:extent cx="5724525" cy="1743075"/>
                <wp:effectExtent l="0" t="0" r="28575" b="2857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D8004" w14:textId="00AB4C87" w:rsidR="00261BB1" w:rsidRPr="00DC7948" w:rsidRDefault="00DC7948" w:rsidP="00DC79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＜</w:t>
                            </w:r>
                            <w:r w:rsidR="00261BB1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要旨</w:t>
                            </w:r>
                            <w:r w:rsidR="00D12A26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</w:t>
                            </w:r>
                            <w:r w:rsidR="00261BB1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キーワード</w:t>
                            </w:r>
                            <w:r w:rsidR="00EE387B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E387B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表示箇所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＞</w:t>
                            </w:r>
                          </w:p>
                          <w:p w14:paraId="0B3820D2" w14:textId="49E603DB" w:rsidR="00D12A26" w:rsidRPr="00164984" w:rsidRDefault="00DC7948" w:rsidP="00261BB1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u w:val="single"/>
                              </w:rPr>
                            </w:pP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レイアウト確認用のスペースです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本欄に要旨・キーワードを記入する必要はありません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</w:p>
                          <w:p w14:paraId="5652E4E0" w14:textId="52FECA95" w:rsidR="00C418DB" w:rsidRPr="00D12A26" w:rsidRDefault="00261BB1" w:rsidP="00DC794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文章量によって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行数は若干異なります</w:t>
                            </w:r>
                            <w:r w:rsidR="00E93BA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10A6104" w14:textId="2BA7C554" w:rsidR="00C418DB" w:rsidRDefault="00F51782" w:rsidP="00DC794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記事の種類</w:t>
                            </w:r>
                            <w:r w:rsidR="00463A5A" w:rsidRPr="00DC7948">
                              <w:rPr>
                                <w:rFonts w:hint="eastAsia"/>
                                <w:u w:val="single"/>
                              </w:rPr>
                              <w:t>が</w:t>
                            </w:r>
                            <w:r w:rsidR="00AB76E2" w:rsidRPr="00DC7948">
                              <w:rPr>
                                <w:rFonts w:hint="eastAsia"/>
                                <w:u w:val="single"/>
                              </w:rPr>
                              <w:t>以下</w:t>
                            </w:r>
                            <w:r w:rsidR="00463A5A" w:rsidRPr="00DC7948">
                              <w:rPr>
                                <w:rFonts w:hint="eastAsia"/>
                                <w:u w:val="single"/>
                              </w:rPr>
                              <w:t>の場合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，</w:t>
                            </w:r>
                            <w:r w:rsidR="00463A5A" w:rsidRPr="00DC7948">
                              <w:rPr>
                                <w:rFonts w:hint="eastAsia"/>
                                <w:u w:val="single"/>
                              </w:rPr>
                              <w:t>要旨とキーワードは不要のため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，</w:t>
                            </w:r>
                            <w:r w:rsidR="00D12A26" w:rsidRPr="00DC7948">
                              <w:rPr>
                                <w:rFonts w:hint="eastAsia"/>
                                <w:u w:val="single"/>
                              </w:rPr>
                              <w:t>本</w:t>
                            </w:r>
                            <w:r w:rsidR="00C418DB" w:rsidRPr="00DC7948">
                              <w:rPr>
                                <w:rFonts w:hint="eastAsia"/>
                                <w:u w:val="single"/>
                              </w:rPr>
                              <w:t>欄は削除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して構いません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</w:p>
                          <w:p w14:paraId="09B75D32" w14:textId="0C60487F" w:rsidR="00463A5A" w:rsidRDefault="00463A5A" w:rsidP="00DC7948">
                            <w:pPr>
                              <w:ind w:leftChars="300" w:left="5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安全への提言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トピックス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 w:rsidR="00103ED2" w:rsidRPr="00103ED2">
                              <w:rPr>
                                <w:rFonts w:hint="eastAsia"/>
                                <w:sz w:val="20"/>
                              </w:rPr>
                              <w:t>災害事例</w:t>
                            </w:r>
                            <w:r w:rsidR="00E93BAE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事故・災害ニュース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我が社の環境安全活動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332DE468" w14:textId="1E4A0101" w:rsidR="00B5491B" w:rsidRDefault="00463A5A" w:rsidP="00DC7948">
                            <w:pPr>
                              <w:ind w:leftChars="300" w:left="5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研究施設・研究活動紹介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学術活動報告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新製品紹介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談話室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安全工学用語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50FE38E0" w14:textId="0EB43A51" w:rsidR="00C418DB" w:rsidRDefault="00463A5A" w:rsidP="00DC7948">
                            <w:pPr>
                              <w:ind w:leftChars="300" w:left="5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その他（論説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評論など）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4B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45pt;margin-top:193.5pt;width:450.7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" fillcolor="#d8d8d8 [2732]" strokeweight=".5pt">
                <v:textbox>
                  <w:txbxContent>
                    <w:p w14:paraId="3FFD8004" w14:textId="00AB4C87" w:rsidR="00261BB1" w:rsidRPr="00DC7948" w:rsidRDefault="00DC7948" w:rsidP="00DC7948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＜</w:t>
                      </w:r>
                      <w:r w:rsidR="00261BB1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要旨</w:t>
                      </w:r>
                      <w:r w:rsidR="00D12A26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・</w:t>
                      </w:r>
                      <w:r w:rsidR="00261BB1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キーワード</w:t>
                      </w:r>
                      <w:r w:rsidR="00EE387B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EE387B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表示箇所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＞</w:t>
                      </w:r>
                    </w:p>
                    <w:p w14:paraId="0B3820D2" w14:textId="49E603DB" w:rsidR="00D12A26" w:rsidRPr="00164984" w:rsidRDefault="00DC7948" w:rsidP="00261BB1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u w:val="single"/>
                        </w:rPr>
                      </w:pPr>
                      <w:r w:rsidRPr="00164984">
                        <w:rPr>
                          <w:rFonts w:hint="eastAsia"/>
                          <w:u w:val="single"/>
                        </w:rPr>
                        <w:t>レイアウト確認用のスペースです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  <w:r w:rsidRPr="00164984">
                        <w:rPr>
                          <w:rFonts w:hint="eastAsia"/>
                          <w:u w:val="single"/>
                        </w:rPr>
                        <w:t>本欄に要旨・キーワードを記入する必要はありません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</w:p>
                    <w:p w14:paraId="5652E4E0" w14:textId="52FECA95" w:rsidR="00C418DB" w:rsidRPr="00D12A26" w:rsidRDefault="00261BB1" w:rsidP="00DC7948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文章量によって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行数は若干異なります</w:t>
                      </w:r>
                      <w:r w:rsidR="00E93BAE">
                        <w:rPr>
                          <w:rFonts w:hint="eastAsia"/>
                        </w:rPr>
                        <w:t>．</w:t>
                      </w:r>
                    </w:p>
                    <w:p w14:paraId="710A6104" w14:textId="2BA7C554" w:rsidR="00C418DB" w:rsidRDefault="00F51782" w:rsidP="00DC7948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  <w:u w:val="single"/>
                        </w:rPr>
                        <w:t>記事の種類</w:t>
                      </w:r>
                      <w:r w:rsidR="00463A5A" w:rsidRPr="00DC7948">
                        <w:rPr>
                          <w:rFonts w:hint="eastAsia"/>
                          <w:u w:val="single"/>
                        </w:rPr>
                        <w:t>が</w:t>
                      </w:r>
                      <w:r w:rsidR="00AB76E2" w:rsidRPr="00DC7948">
                        <w:rPr>
                          <w:rFonts w:hint="eastAsia"/>
                          <w:u w:val="single"/>
                        </w:rPr>
                        <w:t>以下</w:t>
                      </w:r>
                      <w:r w:rsidR="00463A5A" w:rsidRPr="00DC7948">
                        <w:rPr>
                          <w:rFonts w:hint="eastAsia"/>
                          <w:u w:val="single"/>
                        </w:rPr>
                        <w:t>の場合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，</w:t>
                      </w:r>
                      <w:r w:rsidR="00463A5A" w:rsidRPr="00DC7948">
                        <w:rPr>
                          <w:rFonts w:hint="eastAsia"/>
                          <w:u w:val="single"/>
                        </w:rPr>
                        <w:t>要旨とキーワードは不要のため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，</w:t>
                      </w:r>
                      <w:r w:rsidR="00D12A26" w:rsidRPr="00DC7948">
                        <w:rPr>
                          <w:rFonts w:hint="eastAsia"/>
                          <w:u w:val="single"/>
                        </w:rPr>
                        <w:t>本</w:t>
                      </w:r>
                      <w:r w:rsidR="00C418DB" w:rsidRPr="00DC7948">
                        <w:rPr>
                          <w:rFonts w:hint="eastAsia"/>
                          <w:u w:val="single"/>
                        </w:rPr>
                        <w:t>欄は削除</w:t>
                      </w:r>
                      <w:r>
                        <w:rPr>
                          <w:rFonts w:hint="eastAsia"/>
                          <w:u w:val="single"/>
                        </w:rPr>
                        <w:t>して構いません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</w:p>
                    <w:p w14:paraId="09B75D32" w14:textId="0C60487F" w:rsidR="00463A5A" w:rsidRDefault="00463A5A" w:rsidP="00DC7948">
                      <w:pPr>
                        <w:ind w:leftChars="300" w:left="598"/>
                        <w:jc w:val="left"/>
                      </w:pPr>
                      <w:r>
                        <w:rPr>
                          <w:rFonts w:hint="eastAsia"/>
                        </w:rPr>
                        <w:t>安全への提言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トピックス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 w:rsidR="00103ED2" w:rsidRPr="00103ED2">
                        <w:rPr>
                          <w:rFonts w:hint="eastAsia"/>
                          <w:sz w:val="20"/>
                        </w:rPr>
                        <w:t>災害事例</w:t>
                      </w:r>
                      <w:r w:rsidR="00E93BAE">
                        <w:rPr>
                          <w:rFonts w:hint="eastAsia"/>
                          <w:sz w:val="20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事故・災害ニュース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我が社の環境安全活動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</w:p>
                    <w:p w14:paraId="332DE468" w14:textId="1E4A0101" w:rsidR="00B5491B" w:rsidRDefault="00463A5A" w:rsidP="00DC7948">
                      <w:pPr>
                        <w:ind w:leftChars="300" w:left="598"/>
                        <w:jc w:val="left"/>
                      </w:pPr>
                      <w:r>
                        <w:rPr>
                          <w:rFonts w:hint="eastAsia"/>
                        </w:rPr>
                        <w:t>研究施設・研究活動紹介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学術活動報告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新製品紹介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談話室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安全工学用語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</w:p>
                    <w:p w14:paraId="50FE38E0" w14:textId="0EB43A51" w:rsidR="00C418DB" w:rsidRDefault="00463A5A" w:rsidP="00DC7948">
                      <w:pPr>
                        <w:ind w:leftChars="300" w:left="598"/>
                        <w:jc w:val="left"/>
                      </w:pPr>
                      <w:r>
                        <w:rPr>
                          <w:rFonts w:hint="eastAsia"/>
                        </w:rPr>
                        <w:t>その他（論説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評論など）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C4C86">
        <w:rPr>
          <w:rFonts w:hint="eastAsia"/>
          <w:sz w:val="20"/>
        </w:rPr>
        <w:t>ここから</w:t>
      </w:r>
      <w:r w:rsidR="00832579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44FFE" wp14:editId="3FCF5A1C">
                <wp:simplePos x="0" y="0"/>
                <wp:positionH relativeFrom="column">
                  <wp:posOffset>31115</wp:posOffset>
                </wp:positionH>
                <wp:positionV relativeFrom="page">
                  <wp:posOffset>857250</wp:posOffset>
                </wp:positionV>
                <wp:extent cx="5724525" cy="1466850"/>
                <wp:effectExtent l="0" t="0" r="28575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E59A5" w14:textId="77777777" w:rsidR="00EE387B" w:rsidRPr="00EE387B" w:rsidRDefault="00EE387B" w:rsidP="00EE38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87B">
                              <w:rPr>
                                <w:rFonts w:hint="eastAsia"/>
                                <w:b/>
                                <w:bCs/>
                              </w:rPr>
                              <w:t>（本欄の移動・削除不可）</w:t>
                            </w:r>
                          </w:p>
                          <w:p w14:paraId="69EA4F4D" w14:textId="6631D61D" w:rsidR="00B32670" w:rsidRPr="00EE387B" w:rsidRDefault="00EE387B" w:rsidP="00E236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</w:t>
                            </w:r>
                            <w:r w:rsidRPr="00EE387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表題・著者名</w:t>
                            </w:r>
                            <w:r w:rsidR="009B0F4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等</w:t>
                            </w:r>
                            <w:r w:rsidRPr="00EE387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表示箇所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6C1DEEAC" w14:textId="3F6A71C5" w:rsidR="00EE387B" w:rsidRPr="00164984" w:rsidRDefault="00EE387B" w:rsidP="00DC794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u w:val="single"/>
                              </w:rPr>
                            </w:pP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レイアウト確認用のスペースです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本欄に表題や著者名を記入</w:t>
                            </w:r>
                            <w:r w:rsidR="00DC7948" w:rsidRPr="00164984">
                              <w:rPr>
                                <w:rFonts w:hint="eastAsia"/>
                                <w:u w:val="single"/>
                              </w:rPr>
                              <w:t>する</w:t>
                            </w: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必要はありません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</w:p>
                          <w:p w14:paraId="78321BA9" w14:textId="7127D422" w:rsidR="00DC7948" w:rsidRDefault="00C418DB" w:rsidP="00AD57C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副題の有無などによって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行数</w:t>
                            </w:r>
                            <w:r w:rsidR="00950D67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若干異なります</w:t>
                            </w:r>
                            <w:r w:rsidR="00E93BA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4FFE" id="テキスト ボックス 2" o:spid="_x0000_s1027" type="#_x0000_t202" style="position:absolute;left:0;text-align:left;margin-left:2.45pt;margin-top:67.5pt;width:450.7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" fillcolor="#d8d8d8 [2732]" strokeweight=".5pt">
                <v:textbox>
                  <w:txbxContent>
                    <w:p w14:paraId="5ACE59A5" w14:textId="77777777" w:rsidR="00EE387B" w:rsidRPr="00EE387B" w:rsidRDefault="00EE387B" w:rsidP="00EE38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E387B">
                        <w:rPr>
                          <w:rFonts w:hint="eastAsia"/>
                          <w:b/>
                          <w:bCs/>
                        </w:rPr>
                        <w:t>（本欄の移動・削除不可）</w:t>
                      </w:r>
                    </w:p>
                    <w:p w14:paraId="69EA4F4D" w14:textId="6631D61D" w:rsidR="00B32670" w:rsidRPr="00EE387B" w:rsidRDefault="00EE387B" w:rsidP="00E236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＜</w:t>
                      </w:r>
                      <w:r w:rsidRPr="00EE387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表題・著者名</w:t>
                      </w:r>
                      <w:r w:rsidR="009B0F4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等</w:t>
                      </w:r>
                      <w:r w:rsidRPr="00EE387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表示箇所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＞</w:t>
                      </w:r>
                    </w:p>
                    <w:p w14:paraId="6C1DEEAC" w14:textId="3F6A71C5" w:rsidR="00EE387B" w:rsidRPr="00164984" w:rsidRDefault="00EE387B" w:rsidP="00DC7948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u w:val="single"/>
                        </w:rPr>
                      </w:pPr>
                      <w:r w:rsidRPr="00164984">
                        <w:rPr>
                          <w:rFonts w:hint="eastAsia"/>
                          <w:u w:val="single"/>
                        </w:rPr>
                        <w:t>レイアウト確認用のスペースです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  <w:r w:rsidRPr="00164984">
                        <w:rPr>
                          <w:rFonts w:hint="eastAsia"/>
                          <w:u w:val="single"/>
                        </w:rPr>
                        <w:t>本欄に表題や著者名を記入</w:t>
                      </w:r>
                      <w:r w:rsidR="00DC7948" w:rsidRPr="00164984">
                        <w:rPr>
                          <w:rFonts w:hint="eastAsia"/>
                          <w:u w:val="single"/>
                        </w:rPr>
                        <w:t>する</w:t>
                      </w:r>
                      <w:r w:rsidRPr="00164984">
                        <w:rPr>
                          <w:rFonts w:hint="eastAsia"/>
                          <w:u w:val="single"/>
                        </w:rPr>
                        <w:t>必要はありません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</w:p>
                    <w:p w14:paraId="78321BA9" w14:textId="7127D422" w:rsidR="00DC7948" w:rsidRDefault="00C418DB" w:rsidP="00AD57C5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副題の有無などによって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行数</w:t>
                      </w:r>
                      <w:r w:rsidR="00950D67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若干異なります</w:t>
                      </w:r>
                      <w:r w:rsidR="00E93BAE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B55E2">
        <w:rPr>
          <w:rFonts w:hint="eastAsia"/>
          <w:sz w:val="20"/>
        </w:rPr>
        <w:t>本文</w:t>
      </w:r>
      <w:r w:rsidR="00EE387B">
        <w:rPr>
          <w:rFonts w:hint="eastAsia"/>
          <w:sz w:val="20"/>
        </w:rPr>
        <w:t>を記入ください</w:t>
      </w:r>
      <w:r w:rsidR="00E93BAE">
        <w:rPr>
          <w:rFonts w:hint="eastAsia"/>
          <w:sz w:val="20"/>
        </w:rPr>
        <w:t>．</w:t>
      </w:r>
    </w:p>
    <w:p w14:paraId="6A1CD49E" w14:textId="1EB56F32" w:rsidR="00BB55E2" w:rsidRDefault="00EE387B" w:rsidP="00373EFB">
      <w:pPr>
        <w:rPr>
          <w:sz w:val="20"/>
        </w:rPr>
      </w:pPr>
      <w:r>
        <w:rPr>
          <w:rFonts w:hint="eastAsia"/>
          <w:sz w:val="20"/>
        </w:rPr>
        <w:t>＊</w:t>
      </w:r>
      <w:r w:rsidR="00BB55E2">
        <w:rPr>
          <w:rFonts w:hint="eastAsia"/>
          <w:sz w:val="20"/>
        </w:rPr>
        <w:t>2</w:t>
      </w:r>
      <w:r w:rsidR="00BB55E2">
        <w:rPr>
          <w:rFonts w:hint="eastAsia"/>
          <w:sz w:val="20"/>
        </w:rPr>
        <w:t>段組み</w:t>
      </w:r>
      <w:r w:rsidR="00E93BAE">
        <w:rPr>
          <w:rFonts w:hint="eastAsia"/>
          <w:sz w:val="20"/>
        </w:rPr>
        <w:t>．</w:t>
      </w:r>
      <w:r w:rsidR="00BB55E2">
        <w:rPr>
          <w:rFonts w:hint="eastAsia"/>
          <w:sz w:val="20"/>
        </w:rPr>
        <w:t>1</w:t>
      </w:r>
      <w:r w:rsidR="00BB55E2">
        <w:rPr>
          <w:rFonts w:hint="eastAsia"/>
          <w:sz w:val="20"/>
        </w:rPr>
        <w:t>段</w:t>
      </w:r>
      <w:r w:rsidR="00BB55E2">
        <w:rPr>
          <w:rFonts w:hint="eastAsia"/>
          <w:sz w:val="20"/>
        </w:rPr>
        <w:t xml:space="preserve"> = 22</w:t>
      </w:r>
      <w:r w:rsidR="00BB55E2">
        <w:rPr>
          <w:rFonts w:hint="eastAsia"/>
          <w:sz w:val="20"/>
        </w:rPr>
        <w:t>文字</w:t>
      </w:r>
      <w:r w:rsidR="00BB55E2">
        <w:rPr>
          <w:rFonts w:hint="eastAsia"/>
          <w:sz w:val="20"/>
        </w:rPr>
        <w:t xml:space="preserve"> </w:t>
      </w:r>
      <w:r w:rsidR="00BB55E2">
        <w:rPr>
          <w:rFonts w:hint="eastAsia"/>
          <w:sz w:val="20"/>
        </w:rPr>
        <w:t>×</w:t>
      </w:r>
      <w:r w:rsidR="00BB55E2">
        <w:rPr>
          <w:rFonts w:hint="eastAsia"/>
          <w:sz w:val="20"/>
        </w:rPr>
        <w:t xml:space="preserve"> 47</w:t>
      </w:r>
      <w:r w:rsidR="00BB55E2">
        <w:rPr>
          <w:rFonts w:hint="eastAsia"/>
          <w:sz w:val="20"/>
        </w:rPr>
        <w:t>行</w:t>
      </w:r>
      <w:r>
        <w:rPr>
          <w:rFonts w:hint="eastAsia"/>
          <w:sz w:val="20"/>
        </w:rPr>
        <w:t>（目安</w:t>
      </w:r>
      <w:r w:rsidR="00BB55E2">
        <w:rPr>
          <w:rFonts w:hint="eastAsia"/>
          <w:sz w:val="20"/>
        </w:rPr>
        <w:t>）</w:t>
      </w:r>
    </w:p>
    <w:p w14:paraId="0FA25822" w14:textId="289D5187" w:rsidR="00EE51F7" w:rsidRDefault="00EE51F7" w:rsidP="00373EFB">
      <w:pPr>
        <w:rPr>
          <w:sz w:val="20"/>
        </w:rPr>
      </w:pPr>
    </w:p>
    <w:p w14:paraId="5D2639D8" w14:textId="59D05137" w:rsidR="00EE51F7" w:rsidRPr="00E93C5D" w:rsidRDefault="00FC38A6" w:rsidP="00E93C5D">
      <w:pPr>
        <w:jc w:val="center"/>
        <w:rPr>
          <w:sz w:val="20"/>
        </w:rPr>
      </w:pPr>
      <w:r w:rsidRPr="00E93C5D">
        <w:rPr>
          <w:rFonts w:hint="eastAsia"/>
          <w:sz w:val="20"/>
        </w:rPr>
        <w:t>1</w:t>
      </w:r>
      <w:r w:rsidRPr="00E93C5D">
        <w:rPr>
          <w:rFonts w:hint="eastAsia"/>
          <w:sz w:val="20"/>
        </w:rPr>
        <w:t>．大項目</w:t>
      </w:r>
    </w:p>
    <w:p w14:paraId="136C3BAF" w14:textId="76048AAC" w:rsidR="00EE51F7" w:rsidRPr="0043481D" w:rsidRDefault="00FC38A6" w:rsidP="00373EFB">
      <w:pPr>
        <w:rPr>
          <w:sz w:val="20"/>
        </w:rPr>
      </w:pPr>
      <w:r w:rsidRPr="00E93C5D">
        <w:rPr>
          <w:rFonts w:hint="eastAsia"/>
          <w:sz w:val="20"/>
        </w:rPr>
        <w:t xml:space="preserve">1.1 </w:t>
      </w:r>
      <w:r w:rsidRPr="00E93C5D">
        <w:rPr>
          <w:rFonts w:hint="eastAsia"/>
          <w:sz w:val="20"/>
        </w:rPr>
        <w:t>中項目</w:t>
      </w:r>
    </w:p>
    <w:p w14:paraId="6D6B5F10" w14:textId="46DC849F" w:rsidR="00EE51F7" w:rsidRPr="0043481D" w:rsidRDefault="00FC38A6" w:rsidP="00373EFB">
      <w:pPr>
        <w:rPr>
          <w:sz w:val="20"/>
        </w:rPr>
      </w:pPr>
      <w:r w:rsidRPr="0043481D">
        <w:rPr>
          <w:rFonts w:hint="eastAsia"/>
          <w:sz w:val="20"/>
        </w:rPr>
        <w:t>1.1.1</w:t>
      </w:r>
      <w:r w:rsidRPr="0043481D">
        <w:rPr>
          <w:sz w:val="20"/>
        </w:rPr>
        <w:t xml:space="preserve"> </w:t>
      </w:r>
      <w:r w:rsidRPr="0043481D">
        <w:rPr>
          <w:rFonts w:hint="eastAsia"/>
          <w:sz w:val="20"/>
        </w:rPr>
        <w:t>小項目</w:t>
      </w:r>
    </w:p>
    <w:p w14:paraId="45E42B1A" w14:textId="3D665D71" w:rsidR="00EE51F7" w:rsidRPr="0043481D" w:rsidRDefault="00FC38A6" w:rsidP="00373EFB">
      <w:pPr>
        <w:rPr>
          <w:sz w:val="20"/>
        </w:rPr>
      </w:pPr>
      <w:r w:rsidRPr="0043481D">
        <w:rPr>
          <w:rFonts w:hint="eastAsia"/>
          <w:sz w:val="20"/>
        </w:rPr>
        <w:t>(</w:t>
      </w:r>
      <w:r w:rsidRPr="0043481D">
        <w:rPr>
          <w:sz w:val="20"/>
        </w:rPr>
        <w:t xml:space="preserve">1) </w:t>
      </w:r>
      <w:r w:rsidRPr="0043481D">
        <w:rPr>
          <w:rFonts w:hint="eastAsia"/>
          <w:sz w:val="20"/>
        </w:rPr>
        <w:t>細項目</w:t>
      </w:r>
    </w:p>
    <w:p w14:paraId="52A02865" w14:textId="36F914F1" w:rsidR="00EE51F7" w:rsidRPr="0043481D" w:rsidRDefault="00FC38A6" w:rsidP="0043481D">
      <w:pPr>
        <w:ind w:firstLineChars="100" w:firstLine="189"/>
        <w:rPr>
          <w:sz w:val="20"/>
        </w:rPr>
      </w:pPr>
      <w:r w:rsidRPr="0043481D">
        <w:rPr>
          <w:rFonts w:hint="eastAsia"/>
          <w:sz w:val="20"/>
        </w:rPr>
        <w:t>・箇条書き</w:t>
      </w:r>
    </w:p>
    <w:p w14:paraId="0F77188A" w14:textId="61578F08" w:rsidR="00EE51F7" w:rsidRDefault="00EE51F7" w:rsidP="00373EFB">
      <w:pPr>
        <w:rPr>
          <w:sz w:val="20"/>
        </w:rPr>
      </w:pPr>
    </w:p>
    <w:p w14:paraId="66B5C6E2" w14:textId="216CEB13" w:rsidR="00EE51F7" w:rsidRDefault="00EE51F7" w:rsidP="00373EFB">
      <w:pPr>
        <w:rPr>
          <w:sz w:val="20"/>
        </w:rPr>
      </w:pPr>
    </w:p>
    <w:p w14:paraId="7C5F3E8A" w14:textId="6CEF24AC" w:rsidR="00EE51F7" w:rsidRDefault="00EE51F7" w:rsidP="00373EFB">
      <w:pPr>
        <w:rPr>
          <w:sz w:val="20"/>
        </w:rPr>
      </w:pPr>
    </w:p>
    <w:p w14:paraId="2D5ED418" w14:textId="798F9E87" w:rsidR="00EE51F7" w:rsidRDefault="00EE51F7" w:rsidP="00373EFB">
      <w:pPr>
        <w:rPr>
          <w:sz w:val="20"/>
        </w:rPr>
      </w:pPr>
    </w:p>
    <w:p w14:paraId="2DE0AA8E" w14:textId="3AB7C4AE" w:rsidR="00EE51F7" w:rsidRDefault="00EE51F7" w:rsidP="00373EFB">
      <w:pPr>
        <w:rPr>
          <w:sz w:val="20"/>
        </w:rPr>
      </w:pPr>
    </w:p>
    <w:p w14:paraId="3EC3F01E" w14:textId="68FB42E2" w:rsidR="00EE51F7" w:rsidRDefault="00EE51F7" w:rsidP="00373EFB">
      <w:pPr>
        <w:rPr>
          <w:sz w:val="20"/>
        </w:rPr>
      </w:pPr>
    </w:p>
    <w:p w14:paraId="027998C0" w14:textId="2A9653CF" w:rsidR="00EE51F7" w:rsidRDefault="00EE51F7" w:rsidP="00373EFB">
      <w:pPr>
        <w:rPr>
          <w:sz w:val="20"/>
        </w:rPr>
      </w:pPr>
    </w:p>
    <w:p w14:paraId="418D3B92" w14:textId="46062A0B" w:rsidR="00EE51F7" w:rsidRDefault="00EE51F7" w:rsidP="00373EFB">
      <w:pPr>
        <w:rPr>
          <w:sz w:val="20"/>
        </w:rPr>
      </w:pPr>
    </w:p>
    <w:p w14:paraId="5EE059A9" w14:textId="17B9CE2E" w:rsidR="00EE51F7" w:rsidRDefault="00EE51F7" w:rsidP="00373EFB">
      <w:pPr>
        <w:rPr>
          <w:sz w:val="20"/>
        </w:rPr>
      </w:pPr>
    </w:p>
    <w:p w14:paraId="2B68935B" w14:textId="5A2899AD" w:rsidR="00EE51F7" w:rsidRDefault="00EE51F7" w:rsidP="00373EFB">
      <w:pPr>
        <w:rPr>
          <w:sz w:val="20"/>
        </w:rPr>
      </w:pPr>
    </w:p>
    <w:p w14:paraId="56A83972" w14:textId="0152087A" w:rsidR="00EE51F7" w:rsidRDefault="00EE51F7" w:rsidP="00373EFB">
      <w:pPr>
        <w:rPr>
          <w:sz w:val="20"/>
        </w:rPr>
      </w:pPr>
    </w:p>
    <w:p w14:paraId="293B478E" w14:textId="01EF1214" w:rsidR="00EE51F7" w:rsidRDefault="00EE51F7" w:rsidP="00373EFB">
      <w:pPr>
        <w:rPr>
          <w:sz w:val="20"/>
        </w:rPr>
      </w:pPr>
    </w:p>
    <w:p w14:paraId="20AFE22E" w14:textId="2392A719" w:rsidR="00EE51F7" w:rsidRDefault="00EE51F7" w:rsidP="00373EFB">
      <w:pPr>
        <w:rPr>
          <w:sz w:val="20"/>
        </w:rPr>
      </w:pPr>
    </w:p>
    <w:p w14:paraId="7F832144" w14:textId="2609EB46" w:rsidR="00EE51F7" w:rsidRDefault="00EE51F7" w:rsidP="00373EFB">
      <w:pPr>
        <w:rPr>
          <w:sz w:val="20"/>
        </w:rPr>
      </w:pPr>
    </w:p>
    <w:p w14:paraId="6D986B46" w14:textId="68FFCAB2" w:rsidR="00EE51F7" w:rsidRDefault="00C418DB" w:rsidP="00373EF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661C5" wp14:editId="7086F638">
                <wp:simplePos x="0" y="0"/>
                <wp:positionH relativeFrom="column">
                  <wp:posOffset>31115</wp:posOffset>
                </wp:positionH>
                <wp:positionV relativeFrom="page">
                  <wp:posOffset>9077325</wp:posOffset>
                </wp:positionV>
                <wp:extent cx="2800350" cy="628015"/>
                <wp:effectExtent l="0" t="0" r="19050" b="1968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DE15B" w14:textId="5D054945" w:rsidR="00AB76E2" w:rsidRPr="00DC7948" w:rsidRDefault="00DC7948" w:rsidP="00DC79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9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＜</w:t>
                            </w:r>
                            <w:r w:rsidR="00B32670" w:rsidRPr="00DC79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著者所属先名・所在地</w:t>
                            </w:r>
                            <w:r w:rsidRPr="00DC79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表示箇所＞</w:t>
                            </w:r>
                          </w:p>
                          <w:p w14:paraId="52E3FB9C" w14:textId="0B2E0F6C" w:rsidR="00AB76E2" w:rsidRPr="00AB76E2" w:rsidRDefault="00D12A2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="00AB76E2" w:rsidRPr="00AB76E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文章量によって</w:t>
                            </w:r>
                            <w:r w:rsidR="00E93BA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，</w:t>
                            </w:r>
                            <w:r w:rsidR="00AB76E2" w:rsidRPr="00AB76E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行数は若干異なります</w:t>
                            </w:r>
                            <w:r w:rsidR="00E93BA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．</w:t>
                            </w:r>
                          </w:p>
                          <w:p w14:paraId="2992DCD4" w14:textId="23436EAE" w:rsidR="00B32670" w:rsidRPr="006E4D68" w:rsidRDefault="00E23635" w:rsidP="00AB76E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E4D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D12A26" w:rsidRPr="006E4D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本欄の</w:t>
                            </w:r>
                            <w:r w:rsidRPr="006E4D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移動・削除不可）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61C5" id="テキスト ボックス 3" o:spid="_x0000_s1028" type="#_x0000_t202" style="position:absolute;left:0;text-align:left;margin-left:2.45pt;margin-top:714.75pt;width:220.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" fillcolor="#d8d8d8 [2732]" strokeweight=".5pt">
                <v:textbox>
                  <w:txbxContent>
                    <w:p w14:paraId="43CDE15B" w14:textId="5D054945" w:rsidR="00AB76E2" w:rsidRPr="00DC7948" w:rsidRDefault="00DC7948" w:rsidP="00DC7948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DC794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＜</w:t>
                      </w:r>
                      <w:r w:rsidR="00B32670" w:rsidRPr="00DC794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著者所属先名・所在地</w:t>
                      </w:r>
                      <w:r w:rsidRPr="00DC794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表示箇所＞</w:t>
                      </w:r>
                    </w:p>
                    <w:p w14:paraId="52E3FB9C" w14:textId="0B2E0F6C" w:rsidR="00AB76E2" w:rsidRPr="00AB76E2" w:rsidRDefault="00D12A26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※</w:t>
                      </w:r>
                      <w:r w:rsidR="00AB76E2" w:rsidRPr="00AB76E2">
                        <w:rPr>
                          <w:rFonts w:hint="eastAsia"/>
                          <w:sz w:val="20"/>
                          <w:szCs w:val="21"/>
                        </w:rPr>
                        <w:t>文章量によって</w:t>
                      </w:r>
                      <w:r w:rsidR="00E93BAE">
                        <w:rPr>
                          <w:rFonts w:hint="eastAsia"/>
                          <w:sz w:val="20"/>
                          <w:szCs w:val="21"/>
                        </w:rPr>
                        <w:t>，</w:t>
                      </w:r>
                      <w:r w:rsidR="00AB76E2" w:rsidRPr="00AB76E2">
                        <w:rPr>
                          <w:rFonts w:hint="eastAsia"/>
                          <w:sz w:val="20"/>
                          <w:szCs w:val="21"/>
                        </w:rPr>
                        <w:t>行数は若干異なります</w:t>
                      </w:r>
                      <w:r w:rsidR="00E93BAE">
                        <w:rPr>
                          <w:rFonts w:hint="eastAsia"/>
                          <w:sz w:val="20"/>
                          <w:szCs w:val="21"/>
                        </w:rPr>
                        <w:t>．</w:t>
                      </w:r>
                    </w:p>
                    <w:p w14:paraId="2992DCD4" w14:textId="23436EAE" w:rsidR="00B32670" w:rsidRPr="006E4D68" w:rsidRDefault="00E23635" w:rsidP="00AB76E2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E4D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D12A26" w:rsidRPr="006E4D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本欄の</w:t>
                      </w:r>
                      <w:r w:rsidRPr="006E4D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移動・削除不可）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51AC4E0" w14:textId="0473C957" w:rsidR="00EE51F7" w:rsidRDefault="00EE51F7" w:rsidP="00373EFB">
      <w:pPr>
        <w:rPr>
          <w:sz w:val="20"/>
        </w:rPr>
      </w:pPr>
    </w:p>
    <w:p w14:paraId="301E6C0F" w14:textId="1D312D4A" w:rsidR="00EE51F7" w:rsidRDefault="00EE51F7" w:rsidP="00373EFB">
      <w:pPr>
        <w:rPr>
          <w:sz w:val="20"/>
        </w:rPr>
      </w:pPr>
    </w:p>
    <w:p w14:paraId="7C1A29E2" w14:textId="0F1CBE79" w:rsidR="00EE51F7" w:rsidRDefault="00EE51F7" w:rsidP="00373EFB">
      <w:pPr>
        <w:rPr>
          <w:sz w:val="20"/>
        </w:rPr>
      </w:pPr>
    </w:p>
    <w:p w14:paraId="46FC636E" w14:textId="5A95013C" w:rsidR="00EE51F7" w:rsidRDefault="00EE51F7" w:rsidP="00373EFB">
      <w:pPr>
        <w:rPr>
          <w:sz w:val="20"/>
        </w:rPr>
      </w:pPr>
    </w:p>
    <w:p w14:paraId="3C5655CB" w14:textId="37D740D0" w:rsidR="00EE51F7" w:rsidRDefault="00EE51F7" w:rsidP="00373EFB">
      <w:pPr>
        <w:rPr>
          <w:sz w:val="20"/>
        </w:rPr>
      </w:pPr>
    </w:p>
    <w:p w14:paraId="6D8EFB11" w14:textId="4813DFA2" w:rsidR="00EE51F7" w:rsidRDefault="00EE51F7" w:rsidP="00373EFB">
      <w:pPr>
        <w:rPr>
          <w:sz w:val="20"/>
        </w:rPr>
      </w:pPr>
    </w:p>
    <w:p w14:paraId="7D00F494" w14:textId="28B3C6E1" w:rsidR="0043481D" w:rsidRDefault="0043481D" w:rsidP="00373EFB">
      <w:pPr>
        <w:rPr>
          <w:sz w:val="20"/>
        </w:rPr>
      </w:pPr>
    </w:p>
    <w:p w14:paraId="13E17BFC" w14:textId="4C5E28A5" w:rsidR="0043481D" w:rsidRDefault="0043481D" w:rsidP="00373EFB">
      <w:pPr>
        <w:rPr>
          <w:sz w:val="20"/>
        </w:rPr>
      </w:pPr>
    </w:p>
    <w:p w14:paraId="534A2153" w14:textId="77777777" w:rsidR="0043481D" w:rsidRDefault="0043481D" w:rsidP="00373EFB">
      <w:pPr>
        <w:rPr>
          <w:sz w:val="20"/>
        </w:rPr>
      </w:pPr>
    </w:p>
    <w:p w14:paraId="7C5F6E04" w14:textId="740C8490" w:rsidR="009D614F" w:rsidRDefault="009D614F" w:rsidP="00373EFB">
      <w:pPr>
        <w:rPr>
          <w:sz w:val="20"/>
        </w:rPr>
      </w:pPr>
    </w:p>
    <w:p w14:paraId="2B28FE5F" w14:textId="5CCC708F" w:rsidR="009D614F" w:rsidRDefault="00FC38A6" w:rsidP="0043481D">
      <w:pPr>
        <w:jc w:val="center"/>
        <w:rPr>
          <w:sz w:val="20"/>
        </w:rPr>
      </w:pPr>
      <w:r>
        <w:rPr>
          <w:rFonts w:hint="eastAsia"/>
          <w:sz w:val="20"/>
        </w:rPr>
        <w:t>参　考　文　献</w:t>
      </w:r>
    </w:p>
    <w:p w14:paraId="1F8F1587" w14:textId="2C824000" w:rsidR="009D614F" w:rsidRDefault="0071256E" w:rsidP="00373EFB">
      <w:pPr>
        <w:rPr>
          <w:sz w:val="20"/>
        </w:rPr>
      </w:pPr>
      <w:r>
        <w:rPr>
          <w:rFonts w:hint="eastAsia"/>
          <w:sz w:val="20"/>
          <w:lang w:val="fr-FR"/>
        </w:rPr>
        <w:t>以下，例．</w:t>
      </w:r>
    </w:p>
    <w:p w14:paraId="0FCA3423" w14:textId="72E783F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環境太郎，環境被害に関する研究，安全工学，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45-1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pp.44-48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2006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</w:p>
    <w:p w14:paraId="5B3EED44" w14:textId="7777777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2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Johnson,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D.A.,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Experimental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Study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of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Burning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Velocity,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Comb.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Rev.,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88-1,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pp.1-6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1998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</w:p>
    <w:p w14:paraId="18213FA5" w14:textId="7777777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3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安全工学協会編，新安全工学便覧，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pp.162-174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，コロナ社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1999</w:t>
      </w:r>
      <w:r w:rsidRPr="0043481D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)</w:t>
      </w:r>
    </w:p>
    <w:p w14:paraId="4E934CAC" w14:textId="7777777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4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Thomas,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M.G.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and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James,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A.G.,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The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Reliability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of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Analysis,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pp.143-144,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Publishing,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London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1998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</w:p>
    <w:p w14:paraId="71688EC6" w14:textId="46BDA182" w:rsidR="009D614F" w:rsidRPr="0043481D" w:rsidRDefault="004A6522" w:rsidP="0043481D">
      <w:pPr>
        <w:ind w:left="242" w:hangingChars="150" w:hanging="242"/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5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会誌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"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安全工学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",</w:t>
      </w:r>
      <w:r w:rsidRPr="0043481D">
        <w:rPr>
          <w:rFonts w:ascii="CenturyOldst" w:eastAsia="ＭＳ 明朝" w:hAnsi="CenturyOldst" w:cs="CenturyOldst"/>
          <w:spacing w:val="-2"/>
          <w:kern w:val="0"/>
          <w:sz w:val="18"/>
          <w:szCs w:val="18"/>
        </w:rPr>
        <w:t xml:space="preserve"> </w:t>
      </w:r>
      <w:hyperlink r:id="rId8" w:history="1">
        <w:r w:rsidR="00B83DFC" w:rsidRPr="0043481D">
          <w:rPr>
            <w:rStyle w:val="af2"/>
            <w:rFonts w:ascii="CenturyOldst" w:eastAsia="ＭＳ 明朝" w:hAnsi="CenturyOldst" w:cs="CenturyOldst"/>
            <w:color w:val="auto"/>
            <w:spacing w:val="-4"/>
            <w:kern w:val="0"/>
            <w:sz w:val="18"/>
            <w:szCs w:val="18"/>
            <w:u w:val="none"/>
          </w:rPr>
          <w:t>http://www.jsse.or.jp/publication/</w:t>
        </w:r>
      </w:hyperlink>
    </w:p>
    <w:p w14:paraId="17EEC42A" w14:textId="77777777" w:rsidR="00B83DFC" w:rsidRPr="00B83DFC" w:rsidRDefault="00B83DFC" w:rsidP="004A6522">
      <w:pPr>
        <w:rPr>
          <w:sz w:val="20"/>
        </w:rPr>
      </w:pPr>
    </w:p>
    <w:sectPr w:rsidR="00B83DFC" w:rsidRPr="00B83DFC" w:rsidSect="00BB5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61" w:bottom="1418" w:left="1361" w:header="851" w:footer="992" w:gutter="0"/>
      <w:cols w:num="2" w:space="420"/>
      <w:docGrid w:type="linesAndChars" w:linePitch="29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D8B0" w14:textId="77777777" w:rsidR="00F95E1B" w:rsidRDefault="00F95E1B" w:rsidP="00BD6AE7">
      <w:r>
        <w:separator/>
      </w:r>
    </w:p>
  </w:endnote>
  <w:endnote w:type="continuationSeparator" w:id="0">
    <w:p w14:paraId="75FB4E31" w14:textId="77777777" w:rsidR="00F95E1B" w:rsidRDefault="00F95E1B" w:rsidP="00BD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595" w14:textId="77777777" w:rsidR="004561BF" w:rsidRDefault="004561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3A43" w14:textId="77777777" w:rsidR="004561BF" w:rsidRDefault="004561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F311" w14:textId="77777777" w:rsidR="004561BF" w:rsidRDefault="00456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B26D" w14:textId="77777777" w:rsidR="00F95E1B" w:rsidRDefault="00F95E1B" w:rsidP="00BD6AE7">
      <w:r>
        <w:separator/>
      </w:r>
    </w:p>
  </w:footnote>
  <w:footnote w:type="continuationSeparator" w:id="0">
    <w:p w14:paraId="456A5985" w14:textId="77777777" w:rsidR="00F95E1B" w:rsidRDefault="00F95E1B" w:rsidP="00BD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D64B" w14:textId="77777777" w:rsidR="004561BF" w:rsidRDefault="004561BF" w:rsidP="00456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DCED" w14:textId="77777777" w:rsidR="004561BF" w:rsidRDefault="004561BF" w:rsidP="004561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248" w14:textId="77777777" w:rsidR="004561BF" w:rsidRDefault="004561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768"/>
    <w:multiLevelType w:val="hybridMultilevel"/>
    <w:tmpl w:val="8E12F208"/>
    <w:lvl w:ilvl="0" w:tplc="04090005">
      <w:start w:val="1"/>
      <w:numFmt w:val="bullet"/>
      <w:lvlText w:val="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" w15:restartNumberingAfterBreak="0">
    <w:nsid w:val="135A2AD9"/>
    <w:multiLevelType w:val="hybridMultilevel"/>
    <w:tmpl w:val="2DF0D9D8"/>
    <w:lvl w:ilvl="0" w:tplc="EF5ADBFE">
      <w:start w:val="1"/>
      <w:numFmt w:val="decimal"/>
      <w:lvlText w:val="%1)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34809"/>
    <w:multiLevelType w:val="hybridMultilevel"/>
    <w:tmpl w:val="470C2748"/>
    <w:lvl w:ilvl="0" w:tplc="34F4DF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C6F42"/>
    <w:multiLevelType w:val="hybridMultilevel"/>
    <w:tmpl w:val="59904D6E"/>
    <w:lvl w:ilvl="0" w:tplc="8D14C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841866"/>
    <w:multiLevelType w:val="hybridMultilevel"/>
    <w:tmpl w:val="74EE7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B67C9"/>
    <w:multiLevelType w:val="hybridMultilevel"/>
    <w:tmpl w:val="9AC4BA18"/>
    <w:lvl w:ilvl="0" w:tplc="035E6690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AFA79C7"/>
    <w:multiLevelType w:val="hybridMultilevel"/>
    <w:tmpl w:val="1DF23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570FD"/>
    <w:multiLevelType w:val="hybridMultilevel"/>
    <w:tmpl w:val="B93483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9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5"/>
    <w:rsid w:val="0000520B"/>
    <w:rsid w:val="00005485"/>
    <w:rsid w:val="00031993"/>
    <w:rsid w:val="00035A1C"/>
    <w:rsid w:val="00041A74"/>
    <w:rsid w:val="00044FA7"/>
    <w:rsid w:val="0005350B"/>
    <w:rsid w:val="0006294E"/>
    <w:rsid w:val="00071F0B"/>
    <w:rsid w:val="00081714"/>
    <w:rsid w:val="000B3A35"/>
    <w:rsid w:val="000B62DD"/>
    <w:rsid w:val="000C07E3"/>
    <w:rsid w:val="000E394F"/>
    <w:rsid w:val="000E4244"/>
    <w:rsid w:val="000E464A"/>
    <w:rsid w:val="000F4FB3"/>
    <w:rsid w:val="00103ED2"/>
    <w:rsid w:val="00110716"/>
    <w:rsid w:val="00114D0D"/>
    <w:rsid w:val="0013009C"/>
    <w:rsid w:val="001424D7"/>
    <w:rsid w:val="00143A3E"/>
    <w:rsid w:val="00164984"/>
    <w:rsid w:val="0016575B"/>
    <w:rsid w:val="00165A70"/>
    <w:rsid w:val="00191112"/>
    <w:rsid w:val="00192CCA"/>
    <w:rsid w:val="001A46F6"/>
    <w:rsid w:val="001B4F61"/>
    <w:rsid w:val="001C1445"/>
    <w:rsid w:val="001D4247"/>
    <w:rsid w:val="001F42D7"/>
    <w:rsid w:val="001F4F6A"/>
    <w:rsid w:val="001F5655"/>
    <w:rsid w:val="001F6662"/>
    <w:rsid w:val="00202277"/>
    <w:rsid w:val="002112A1"/>
    <w:rsid w:val="00213930"/>
    <w:rsid w:val="00215C58"/>
    <w:rsid w:val="00223FE9"/>
    <w:rsid w:val="00232D95"/>
    <w:rsid w:val="00233FC9"/>
    <w:rsid w:val="00250C01"/>
    <w:rsid w:val="00250D2B"/>
    <w:rsid w:val="00261BB1"/>
    <w:rsid w:val="00266F5F"/>
    <w:rsid w:val="00273F1A"/>
    <w:rsid w:val="002755CB"/>
    <w:rsid w:val="00280462"/>
    <w:rsid w:val="0028667F"/>
    <w:rsid w:val="00287074"/>
    <w:rsid w:val="00295477"/>
    <w:rsid w:val="002A2BF7"/>
    <w:rsid w:val="002A65E3"/>
    <w:rsid w:val="002A7372"/>
    <w:rsid w:val="002E00FD"/>
    <w:rsid w:val="002E334F"/>
    <w:rsid w:val="002E5779"/>
    <w:rsid w:val="002F2DFB"/>
    <w:rsid w:val="002F4E05"/>
    <w:rsid w:val="00301517"/>
    <w:rsid w:val="003236E3"/>
    <w:rsid w:val="00323FFF"/>
    <w:rsid w:val="00330302"/>
    <w:rsid w:val="00336D29"/>
    <w:rsid w:val="0034305B"/>
    <w:rsid w:val="00353B1F"/>
    <w:rsid w:val="003712C4"/>
    <w:rsid w:val="00373EFB"/>
    <w:rsid w:val="0038289D"/>
    <w:rsid w:val="003976BC"/>
    <w:rsid w:val="003A2B43"/>
    <w:rsid w:val="003B0339"/>
    <w:rsid w:val="003B15AB"/>
    <w:rsid w:val="003B3AB2"/>
    <w:rsid w:val="003B3E7F"/>
    <w:rsid w:val="003C370E"/>
    <w:rsid w:val="003C5B2F"/>
    <w:rsid w:val="003C5CB1"/>
    <w:rsid w:val="003D191A"/>
    <w:rsid w:val="003D5128"/>
    <w:rsid w:val="003D59DA"/>
    <w:rsid w:val="003D766F"/>
    <w:rsid w:val="003E44B7"/>
    <w:rsid w:val="003F4FD0"/>
    <w:rsid w:val="003F65DA"/>
    <w:rsid w:val="00404E77"/>
    <w:rsid w:val="00411A33"/>
    <w:rsid w:val="00412D3E"/>
    <w:rsid w:val="0041618C"/>
    <w:rsid w:val="0042135F"/>
    <w:rsid w:val="00422413"/>
    <w:rsid w:val="0043481D"/>
    <w:rsid w:val="00436571"/>
    <w:rsid w:val="004561BF"/>
    <w:rsid w:val="00463A5A"/>
    <w:rsid w:val="004668B5"/>
    <w:rsid w:val="00473141"/>
    <w:rsid w:val="00473AE7"/>
    <w:rsid w:val="00475527"/>
    <w:rsid w:val="004768FA"/>
    <w:rsid w:val="004821F6"/>
    <w:rsid w:val="004A6522"/>
    <w:rsid w:val="004A7244"/>
    <w:rsid w:val="004C0918"/>
    <w:rsid w:val="004C5E41"/>
    <w:rsid w:val="004D564E"/>
    <w:rsid w:val="004D571B"/>
    <w:rsid w:val="004E03BD"/>
    <w:rsid w:val="004F61E1"/>
    <w:rsid w:val="004F621C"/>
    <w:rsid w:val="004F66EB"/>
    <w:rsid w:val="00501150"/>
    <w:rsid w:val="00510D24"/>
    <w:rsid w:val="005132CB"/>
    <w:rsid w:val="00522B19"/>
    <w:rsid w:val="00531C78"/>
    <w:rsid w:val="005325EF"/>
    <w:rsid w:val="005331B4"/>
    <w:rsid w:val="00534642"/>
    <w:rsid w:val="00534853"/>
    <w:rsid w:val="00542B5C"/>
    <w:rsid w:val="00546002"/>
    <w:rsid w:val="00552280"/>
    <w:rsid w:val="00560CE2"/>
    <w:rsid w:val="00561D11"/>
    <w:rsid w:val="00562A13"/>
    <w:rsid w:val="00572C09"/>
    <w:rsid w:val="005944DC"/>
    <w:rsid w:val="005951AA"/>
    <w:rsid w:val="00595D99"/>
    <w:rsid w:val="005A5993"/>
    <w:rsid w:val="005B36AB"/>
    <w:rsid w:val="005B4629"/>
    <w:rsid w:val="005C4597"/>
    <w:rsid w:val="005D0544"/>
    <w:rsid w:val="005E047E"/>
    <w:rsid w:val="005E1E0C"/>
    <w:rsid w:val="005E2442"/>
    <w:rsid w:val="005E79A3"/>
    <w:rsid w:val="005E7A6B"/>
    <w:rsid w:val="005F26C2"/>
    <w:rsid w:val="0061785A"/>
    <w:rsid w:val="006227B4"/>
    <w:rsid w:val="00623209"/>
    <w:rsid w:val="00630B17"/>
    <w:rsid w:val="006364F5"/>
    <w:rsid w:val="00647743"/>
    <w:rsid w:val="006501D3"/>
    <w:rsid w:val="00661AF3"/>
    <w:rsid w:val="006750F3"/>
    <w:rsid w:val="00691C11"/>
    <w:rsid w:val="00694982"/>
    <w:rsid w:val="00694DA7"/>
    <w:rsid w:val="00697986"/>
    <w:rsid w:val="006A6CB3"/>
    <w:rsid w:val="006B6048"/>
    <w:rsid w:val="006B66CE"/>
    <w:rsid w:val="006C2A32"/>
    <w:rsid w:val="006D045F"/>
    <w:rsid w:val="006D3096"/>
    <w:rsid w:val="006E0CAB"/>
    <w:rsid w:val="006E1B3F"/>
    <w:rsid w:val="006E3E60"/>
    <w:rsid w:val="006E4D68"/>
    <w:rsid w:val="006F06B8"/>
    <w:rsid w:val="007022D9"/>
    <w:rsid w:val="007046DC"/>
    <w:rsid w:val="0071256E"/>
    <w:rsid w:val="0072321B"/>
    <w:rsid w:val="007250ED"/>
    <w:rsid w:val="007435A0"/>
    <w:rsid w:val="007464D0"/>
    <w:rsid w:val="007467EF"/>
    <w:rsid w:val="00763A83"/>
    <w:rsid w:val="007724B2"/>
    <w:rsid w:val="00776E5C"/>
    <w:rsid w:val="00780538"/>
    <w:rsid w:val="00783A79"/>
    <w:rsid w:val="00793837"/>
    <w:rsid w:val="00796104"/>
    <w:rsid w:val="007A0D72"/>
    <w:rsid w:val="007A0EDC"/>
    <w:rsid w:val="007A18A6"/>
    <w:rsid w:val="007A488A"/>
    <w:rsid w:val="007A60B5"/>
    <w:rsid w:val="007E0927"/>
    <w:rsid w:val="007E15E3"/>
    <w:rsid w:val="0080078E"/>
    <w:rsid w:val="008269B7"/>
    <w:rsid w:val="00832579"/>
    <w:rsid w:val="00832F5D"/>
    <w:rsid w:val="008609BB"/>
    <w:rsid w:val="00865F45"/>
    <w:rsid w:val="008670C9"/>
    <w:rsid w:val="008749C7"/>
    <w:rsid w:val="0087514F"/>
    <w:rsid w:val="00876CBA"/>
    <w:rsid w:val="00876FD3"/>
    <w:rsid w:val="00881312"/>
    <w:rsid w:val="00891DA1"/>
    <w:rsid w:val="008A547B"/>
    <w:rsid w:val="008B3C61"/>
    <w:rsid w:val="0090200B"/>
    <w:rsid w:val="0090260B"/>
    <w:rsid w:val="0091161B"/>
    <w:rsid w:val="009262FB"/>
    <w:rsid w:val="0093174F"/>
    <w:rsid w:val="00936BE3"/>
    <w:rsid w:val="00937718"/>
    <w:rsid w:val="00945782"/>
    <w:rsid w:val="00950D67"/>
    <w:rsid w:val="00951642"/>
    <w:rsid w:val="009543A4"/>
    <w:rsid w:val="00962A1D"/>
    <w:rsid w:val="0097093D"/>
    <w:rsid w:val="009722B3"/>
    <w:rsid w:val="00973860"/>
    <w:rsid w:val="009879CF"/>
    <w:rsid w:val="00990D91"/>
    <w:rsid w:val="009A13A1"/>
    <w:rsid w:val="009B0F43"/>
    <w:rsid w:val="009B396E"/>
    <w:rsid w:val="009C1D7A"/>
    <w:rsid w:val="009C4C86"/>
    <w:rsid w:val="009D614F"/>
    <w:rsid w:val="009F1778"/>
    <w:rsid w:val="009F1C58"/>
    <w:rsid w:val="009F649A"/>
    <w:rsid w:val="009F657B"/>
    <w:rsid w:val="00A16C30"/>
    <w:rsid w:val="00A23979"/>
    <w:rsid w:val="00A27E63"/>
    <w:rsid w:val="00A425BD"/>
    <w:rsid w:val="00A44D5A"/>
    <w:rsid w:val="00A45CA6"/>
    <w:rsid w:val="00A53CFF"/>
    <w:rsid w:val="00A64F61"/>
    <w:rsid w:val="00A67470"/>
    <w:rsid w:val="00A714D2"/>
    <w:rsid w:val="00A7201E"/>
    <w:rsid w:val="00A764DD"/>
    <w:rsid w:val="00A92065"/>
    <w:rsid w:val="00AB2DEE"/>
    <w:rsid w:val="00AB3D95"/>
    <w:rsid w:val="00AB76E2"/>
    <w:rsid w:val="00AC3B33"/>
    <w:rsid w:val="00AD1FA8"/>
    <w:rsid w:val="00AD5283"/>
    <w:rsid w:val="00AD57C5"/>
    <w:rsid w:val="00AE1688"/>
    <w:rsid w:val="00AE7EF3"/>
    <w:rsid w:val="00B10334"/>
    <w:rsid w:val="00B23A62"/>
    <w:rsid w:val="00B32670"/>
    <w:rsid w:val="00B36EA2"/>
    <w:rsid w:val="00B40263"/>
    <w:rsid w:val="00B419D4"/>
    <w:rsid w:val="00B44EC0"/>
    <w:rsid w:val="00B44F6A"/>
    <w:rsid w:val="00B470E4"/>
    <w:rsid w:val="00B5491B"/>
    <w:rsid w:val="00B57ED0"/>
    <w:rsid w:val="00B62511"/>
    <w:rsid w:val="00B62C78"/>
    <w:rsid w:val="00B7626C"/>
    <w:rsid w:val="00B83DFC"/>
    <w:rsid w:val="00B83E95"/>
    <w:rsid w:val="00B84089"/>
    <w:rsid w:val="00B866F5"/>
    <w:rsid w:val="00B90655"/>
    <w:rsid w:val="00BA2DE3"/>
    <w:rsid w:val="00BA5B34"/>
    <w:rsid w:val="00BA7933"/>
    <w:rsid w:val="00BB55E2"/>
    <w:rsid w:val="00BC4254"/>
    <w:rsid w:val="00BC6A9F"/>
    <w:rsid w:val="00BD6AE7"/>
    <w:rsid w:val="00BD7157"/>
    <w:rsid w:val="00BE1E0A"/>
    <w:rsid w:val="00BF028B"/>
    <w:rsid w:val="00C001D2"/>
    <w:rsid w:val="00C0267E"/>
    <w:rsid w:val="00C21D9E"/>
    <w:rsid w:val="00C24209"/>
    <w:rsid w:val="00C26FC4"/>
    <w:rsid w:val="00C27D81"/>
    <w:rsid w:val="00C34EA7"/>
    <w:rsid w:val="00C418DB"/>
    <w:rsid w:val="00C47308"/>
    <w:rsid w:val="00C63B1F"/>
    <w:rsid w:val="00C727CD"/>
    <w:rsid w:val="00C74973"/>
    <w:rsid w:val="00C76B64"/>
    <w:rsid w:val="00C84166"/>
    <w:rsid w:val="00C90915"/>
    <w:rsid w:val="00C92E3A"/>
    <w:rsid w:val="00C942FC"/>
    <w:rsid w:val="00C94C86"/>
    <w:rsid w:val="00C94D6E"/>
    <w:rsid w:val="00CA62E7"/>
    <w:rsid w:val="00CC2996"/>
    <w:rsid w:val="00CE146F"/>
    <w:rsid w:val="00CF1399"/>
    <w:rsid w:val="00CF78E8"/>
    <w:rsid w:val="00D01534"/>
    <w:rsid w:val="00D04622"/>
    <w:rsid w:val="00D12A26"/>
    <w:rsid w:val="00D16E70"/>
    <w:rsid w:val="00D40080"/>
    <w:rsid w:val="00D5015C"/>
    <w:rsid w:val="00D54AF2"/>
    <w:rsid w:val="00D553B2"/>
    <w:rsid w:val="00D616F1"/>
    <w:rsid w:val="00D72F3E"/>
    <w:rsid w:val="00D80BDC"/>
    <w:rsid w:val="00D82FDC"/>
    <w:rsid w:val="00D9327C"/>
    <w:rsid w:val="00D934A7"/>
    <w:rsid w:val="00DA1182"/>
    <w:rsid w:val="00DA5233"/>
    <w:rsid w:val="00DC3702"/>
    <w:rsid w:val="00DC5E77"/>
    <w:rsid w:val="00DC7184"/>
    <w:rsid w:val="00DC7948"/>
    <w:rsid w:val="00DC7963"/>
    <w:rsid w:val="00DD19E8"/>
    <w:rsid w:val="00DE0BD7"/>
    <w:rsid w:val="00DE205D"/>
    <w:rsid w:val="00DE582F"/>
    <w:rsid w:val="00E02731"/>
    <w:rsid w:val="00E027A2"/>
    <w:rsid w:val="00E067E9"/>
    <w:rsid w:val="00E174C9"/>
    <w:rsid w:val="00E21117"/>
    <w:rsid w:val="00E21DA0"/>
    <w:rsid w:val="00E23635"/>
    <w:rsid w:val="00E33040"/>
    <w:rsid w:val="00E47492"/>
    <w:rsid w:val="00E523E4"/>
    <w:rsid w:val="00E84840"/>
    <w:rsid w:val="00E93BAE"/>
    <w:rsid w:val="00E93C5D"/>
    <w:rsid w:val="00E94169"/>
    <w:rsid w:val="00EA4A65"/>
    <w:rsid w:val="00EA7F83"/>
    <w:rsid w:val="00EC4B3E"/>
    <w:rsid w:val="00ED0BBE"/>
    <w:rsid w:val="00EE387B"/>
    <w:rsid w:val="00EE51F7"/>
    <w:rsid w:val="00F00A9C"/>
    <w:rsid w:val="00F055E9"/>
    <w:rsid w:val="00F144F5"/>
    <w:rsid w:val="00F244F4"/>
    <w:rsid w:val="00F26158"/>
    <w:rsid w:val="00F42B76"/>
    <w:rsid w:val="00F51782"/>
    <w:rsid w:val="00F526A8"/>
    <w:rsid w:val="00F62073"/>
    <w:rsid w:val="00F73EC0"/>
    <w:rsid w:val="00F73ED7"/>
    <w:rsid w:val="00F77E06"/>
    <w:rsid w:val="00F846E7"/>
    <w:rsid w:val="00F956A2"/>
    <w:rsid w:val="00F95E1B"/>
    <w:rsid w:val="00FA285F"/>
    <w:rsid w:val="00FA5AB0"/>
    <w:rsid w:val="00FB48CD"/>
    <w:rsid w:val="00FC0B25"/>
    <w:rsid w:val="00FC38A6"/>
    <w:rsid w:val="00FD553A"/>
    <w:rsid w:val="00FE34CA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6780"/>
  <w15:docId w15:val="{315F8907-A1DB-47A5-AF59-719B19D1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AE7"/>
  </w:style>
  <w:style w:type="paragraph" w:styleId="a5">
    <w:name w:val="footer"/>
    <w:basedOn w:val="a"/>
    <w:link w:val="a6"/>
    <w:uiPriority w:val="99"/>
    <w:unhideWhenUsed/>
    <w:rsid w:val="00BD6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AE7"/>
  </w:style>
  <w:style w:type="paragraph" w:styleId="a7">
    <w:name w:val="caption"/>
    <w:basedOn w:val="a"/>
    <w:next w:val="a"/>
    <w:uiPriority w:val="35"/>
    <w:unhideWhenUsed/>
    <w:qFormat/>
    <w:rsid w:val="00165A70"/>
    <w:rPr>
      <w:b/>
      <w:bCs/>
      <w:szCs w:val="21"/>
    </w:rPr>
  </w:style>
  <w:style w:type="paragraph" w:styleId="a8">
    <w:name w:val="List Paragraph"/>
    <w:basedOn w:val="a"/>
    <w:uiPriority w:val="34"/>
    <w:qFormat/>
    <w:rsid w:val="002A73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12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12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12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12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12A1"/>
    <w:rPr>
      <w:b/>
      <w:bCs/>
    </w:rPr>
  </w:style>
  <w:style w:type="table" w:styleId="af0">
    <w:name w:val="Table Grid"/>
    <w:basedOn w:val="a1"/>
    <w:uiPriority w:val="59"/>
    <w:rsid w:val="00C8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E44B7"/>
    <w:rPr>
      <w:color w:val="808080"/>
    </w:rPr>
  </w:style>
  <w:style w:type="character" w:styleId="af2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se.or.jp/publicat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6F08-612F-4217-9C87-4A63843C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</dc:creator>
  <cp:lastModifiedBy>特定非営利法人安全工学会</cp:lastModifiedBy>
  <cp:revision>11</cp:revision>
  <cp:lastPrinted>2022-03-15T02:25:00Z</cp:lastPrinted>
  <dcterms:created xsi:type="dcterms:W3CDTF">2022-03-23T00:48:00Z</dcterms:created>
  <dcterms:modified xsi:type="dcterms:W3CDTF">2022-03-23T02:48:00Z</dcterms:modified>
</cp:coreProperties>
</file>